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9034093"/>
        <w:docPartObj>
          <w:docPartGallery w:val="Cover Pages"/>
          <w:docPartUnique/>
        </w:docPartObj>
      </w:sdtPr>
      <w:sdtContent>
        <w:p w14:paraId="7B540C24" w14:textId="1858E5F3" w:rsidR="00800F0A" w:rsidRDefault="00800F0A">
          <w:r>
            <w:rPr>
              <w:noProof/>
            </w:rPr>
            <mc:AlternateContent>
              <mc:Choice Requires="wpg">
                <w:drawing>
                  <wp:anchor distT="0" distB="0" distL="114300" distR="114300" simplePos="0" relativeHeight="251662336" behindDoc="0" locked="0" layoutInCell="1" allowOverlap="1" wp14:anchorId="6262CB3E" wp14:editId="031C07A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1FEE5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7F233940" wp14:editId="257A5C8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E066BF" w14:textId="77777777" w:rsidR="00D22EDF" w:rsidRPr="00D22EDF" w:rsidRDefault="00D22EDF" w:rsidP="00D22EDF">
                                <w:pPr>
                                  <w:pStyle w:val="Default"/>
                                  <w:rPr>
                                    <w:rFonts w:ascii="Calibri" w:hAnsi="Calibri" w:cs="Calibri"/>
                                  </w:rPr>
                                </w:pPr>
                              </w:p>
                              <w:p w14:paraId="52DEAEF3" w14:textId="0958AD7E" w:rsidR="00D22EDF" w:rsidRPr="00D22EDF" w:rsidRDefault="00D22EDF" w:rsidP="00D22EDF">
                                <w:pPr>
                                  <w:spacing w:line="276" w:lineRule="auto"/>
                                  <w:jc w:val="right"/>
                                  <w:rPr>
                                    <w:rFonts w:ascii="Calibri" w:hAnsi="Calibri" w:cs="Calibri"/>
                                    <w:color w:val="4471C4"/>
                                    <w:sz w:val="56"/>
                                    <w:szCs w:val="56"/>
                                  </w:rPr>
                                </w:pPr>
                                <w:r w:rsidRPr="00D22EDF">
                                  <w:rPr>
                                    <w:rFonts w:ascii="Calibri" w:hAnsi="Calibri" w:cs="Calibri"/>
                                    <w:color w:val="000000"/>
                                    <w:sz w:val="24"/>
                                    <w:szCs w:val="24"/>
                                  </w:rPr>
                                  <w:t xml:space="preserve"> </w:t>
                                </w:r>
                                <w:r w:rsidRPr="00D22EDF">
                                  <w:rPr>
                                    <w:rFonts w:ascii="Calibri" w:hAnsi="Calibri" w:cs="Calibri"/>
                                    <w:color w:val="4471C4"/>
                                    <w:sz w:val="56"/>
                                    <w:szCs w:val="56"/>
                                  </w:rPr>
                                  <w:t xml:space="preserve">ASSIGNMENT </w:t>
                                </w:r>
                                <w:r w:rsidR="0049141A">
                                  <w:rPr>
                                    <w:rFonts w:ascii="Calibri" w:hAnsi="Calibri" w:cs="Calibri"/>
                                    <w:color w:val="4471C4"/>
                                    <w:sz w:val="56"/>
                                    <w:szCs w:val="56"/>
                                  </w:rPr>
                                  <w:t>10</w:t>
                                </w:r>
                                <w:r w:rsidRPr="00D22EDF">
                                  <w:rPr>
                                    <w:rFonts w:ascii="Calibri" w:hAnsi="Calibri" w:cs="Calibri"/>
                                    <w:color w:val="4471C4"/>
                                    <w:sz w:val="56"/>
                                    <w:szCs w:val="56"/>
                                  </w:rPr>
                                  <w:t xml:space="preserve"> </w:t>
                                </w:r>
                              </w:p>
                              <w:p w14:paraId="1AF6891B" w14:textId="7EF6887A" w:rsidR="00D22EDF" w:rsidRPr="00D22EDF" w:rsidRDefault="00D22EDF" w:rsidP="00D22EDF">
                                <w:pPr>
                                  <w:spacing w:line="276" w:lineRule="auto"/>
                                  <w:jc w:val="right"/>
                                  <w:rPr>
                                    <w:rFonts w:ascii="Calibri" w:hAnsi="Calibri" w:cs="Calibri"/>
                                    <w:color w:val="4471C4"/>
                                    <w:sz w:val="64"/>
                                    <w:szCs w:val="64"/>
                                  </w:rPr>
                                </w:pPr>
                                <w:r w:rsidRPr="00D22EDF">
                                  <w:rPr>
                                    <w:rFonts w:ascii="Calibri" w:hAnsi="Calibri" w:cs="Calibri"/>
                                    <w:color w:val="4471C4"/>
                                    <w:sz w:val="56"/>
                                    <w:szCs w:val="56"/>
                                  </w:rPr>
                                  <w:t xml:space="preserve">DATA230 – DATA VISUALIZATION </w:t>
                                </w:r>
                              </w:p>
                              <w:p w14:paraId="033543D7" w14:textId="44BF4BCF" w:rsidR="00800F0A" w:rsidRPr="00D22EDF" w:rsidRDefault="00000000" w:rsidP="00D22EDF">
                                <w:pPr>
                                  <w:spacing w:line="240" w:lineRule="auto"/>
                                  <w:jc w:val="right"/>
                                  <w:rPr>
                                    <w:smallCaps/>
                                    <w:color w:val="404040" w:themeColor="text1" w:themeTint="BF"/>
                                    <w:sz w:val="46"/>
                                    <w:szCs w:val="4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D22EDF">
                                      <w:rPr>
                                        <w:color w:val="404040" w:themeColor="text1" w:themeTint="BF"/>
                                        <w:sz w:val="36"/>
                                        <w:szCs w:val="36"/>
                                      </w:rPr>
                                      <w:t>Submitted by : Gayathri Sundareshwar                  1</w:t>
                                    </w:r>
                                    <w:r w:rsidR="0049141A">
                                      <w:rPr>
                                        <w:color w:val="404040" w:themeColor="text1" w:themeTint="BF"/>
                                        <w:sz w:val="36"/>
                                        <w:szCs w:val="36"/>
                                      </w:rPr>
                                      <w:t>2</w:t>
                                    </w:r>
                                    <w:r w:rsidR="00D22EDF">
                                      <w:rPr>
                                        <w:color w:val="404040" w:themeColor="text1" w:themeTint="BF"/>
                                        <w:sz w:val="36"/>
                                        <w:szCs w:val="36"/>
                                      </w:rPr>
                                      <w:t>/</w:t>
                                    </w:r>
                                    <w:r w:rsidR="0049141A">
                                      <w:rPr>
                                        <w:color w:val="404040" w:themeColor="text1" w:themeTint="BF"/>
                                        <w:sz w:val="36"/>
                                        <w:szCs w:val="36"/>
                                      </w:rPr>
                                      <w:t>05</w:t>
                                    </w:r>
                                    <w:r w:rsidR="00D22EDF">
                                      <w:rPr>
                                        <w:color w:val="404040" w:themeColor="text1" w:themeTint="BF"/>
                                        <w:sz w:val="36"/>
                                        <w:szCs w:val="36"/>
                                      </w:rPr>
                                      <w:t>/2022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F233940"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2BE066BF" w14:textId="77777777" w:rsidR="00D22EDF" w:rsidRPr="00D22EDF" w:rsidRDefault="00D22EDF" w:rsidP="00D22EDF">
                          <w:pPr>
                            <w:pStyle w:val="Default"/>
                            <w:rPr>
                              <w:rFonts w:ascii="Calibri" w:hAnsi="Calibri" w:cs="Calibri"/>
                            </w:rPr>
                          </w:pPr>
                        </w:p>
                        <w:p w14:paraId="52DEAEF3" w14:textId="0958AD7E" w:rsidR="00D22EDF" w:rsidRPr="00D22EDF" w:rsidRDefault="00D22EDF" w:rsidP="00D22EDF">
                          <w:pPr>
                            <w:spacing w:line="276" w:lineRule="auto"/>
                            <w:jc w:val="right"/>
                            <w:rPr>
                              <w:rFonts w:ascii="Calibri" w:hAnsi="Calibri" w:cs="Calibri"/>
                              <w:color w:val="4471C4"/>
                              <w:sz w:val="56"/>
                              <w:szCs w:val="56"/>
                            </w:rPr>
                          </w:pPr>
                          <w:r w:rsidRPr="00D22EDF">
                            <w:rPr>
                              <w:rFonts w:ascii="Calibri" w:hAnsi="Calibri" w:cs="Calibri"/>
                              <w:color w:val="000000"/>
                              <w:sz w:val="24"/>
                              <w:szCs w:val="24"/>
                            </w:rPr>
                            <w:t xml:space="preserve"> </w:t>
                          </w:r>
                          <w:r w:rsidRPr="00D22EDF">
                            <w:rPr>
                              <w:rFonts w:ascii="Calibri" w:hAnsi="Calibri" w:cs="Calibri"/>
                              <w:color w:val="4471C4"/>
                              <w:sz w:val="56"/>
                              <w:szCs w:val="56"/>
                            </w:rPr>
                            <w:t xml:space="preserve">ASSIGNMENT </w:t>
                          </w:r>
                          <w:r w:rsidR="0049141A">
                            <w:rPr>
                              <w:rFonts w:ascii="Calibri" w:hAnsi="Calibri" w:cs="Calibri"/>
                              <w:color w:val="4471C4"/>
                              <w:sz w:val="56"/>
                              <w:szCs w:val="56"/>
                            </w:rPr>
                            <w:t>10</w:t>
                          </w:r>
                          <w:r w:rsidRPr="00D22EDF">
                            <w:rPr>
                              <w:rFonts w:ascii="Calibri" w:hAnsi="Calibri" w:cs="Calibri"/>
                              <w:color w:val="4471C4"/>
                              <w:sz w:val="56"/>
                              <w:szCs w:val="56"/>
                            </w:rPr>
                            <w:t xml:space="preserve"> </w:t>
                          </w:r>
                        </w:p>
                        <w:p w14:paraId="1AF6891B" w14:textId="7EF6887A" w:rsidR="00D22EDF" w:rsidRPr="00D22EDF" w:rsidRDefault="00D22EDF" w:rsidP="00D22EDF">
                          <w:pPr>
                            <w:spacing w:line="276" w:lineRule="auto"/>
                            <w:jc w:val="right"/>
                            <w:rPr>
                              <w:rFonts w:ascii="Calibri" w:hAnsi="Calibri" w:cs="Calibri"/>
                              <w:color w:val="4471C4"/>
                              <w:sz w:val="64"/>
                              <w:szCs w:val="64"/>
                            </w:rPr>
                          </w:pPr>
                          <w:r w:rsidRPr="00D22EDF">
                            <w:rPr>
                              <w:rFonts w:ascii="Calibri" w:hAnsi="Calibri" w:cs="Calibri"/>
                              <w:color w:val="4471C4"/>
                              <w:sz w:val="56"/>
                              <w:szCs w:val="56"/>
                            </w:rPr>
                            <w:t xml:space="preserve">DATA230 – DATA VISUALIZATION </w:t>
                          </w:r>
                        </w:p>
                        <w:p w14:paraId="033543D7" w14:textId="44BF4BCF" w:rsidR="00800F0A" w:rsidRPr="00D22EDF" w:rsidRDefault="00000000" w:rsidP="00D22EDF">
                          <w:pPr>
                            <w:spacing w:line="240" w:lineRule="auto"/>
                            <w:jc w:val="right"/>
                            <w:rPr>
                              <w:smallCaps/>
                              <w:color w:val="404040" w:themeColor="text1" w:themeTint="BF"/>
                              <w:sz w:val="46"/>
                              <w:szCs w:val="4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D22EDF">
                                <w:rPr>
                                  <w:color w:val="404040" w:themeColor="text1" w:themeTint="BF"/>
                                  <w:sz w:val="36"/>
                                  <w:szCs w:val="36"/>
                                </w:rPr>
                                <w:t>Submitted by : Gayathri Sundareshwar                  1</w:t>
                              </w:r>
                              <w:r w:rsidR="0049141A">
                                <w:rPr>
                                  <w:color w:val="404040" w:themeColor="text1" w:themeTint="BF"/>
                                  <w:sz w:val="36"/>
                                  <w:szCs w:val="36"/>
                                </w:rPr>
                                <w:t>2</w:t>
                              </w:r>
                              <w:r w:rsidR="00D22EDF">
                                <w:rPr>
                                  <w:color w:val="404040" w:themeColor="text1" w:themeTint="BF"/>
                                  <w:sz w:val="36"/>
                                  <w:szCs w:val="36"/>
                                </w:rPr>
                                <w:t>/</w:t>
                              </w:r>
                              <w:r w:rsidR="0049141A">
                                <w:rPr>
                                  <w:color w:val="404040" w:themeColor="text1" w:themeTint="BF"/>
                                  <w:sz w:val="36"/>
                                  <w:szCs w:val="36"/>
                                </w:rPr>
                                <w:t>05</w:t>
                              </w:r>
                              <w:r w:rsidR="00D22EDF">
                                <w:rPr>
                                  <w:color w:val="404040" w:themeColor="text1" w:themeTint="BF"/>
                                  <w:sz w:val="36"/>
                                  <w:szCs w:val="36"/>
                                </w:rPr>
                                <w:t>/2022</w:t>
                              </w:r>
                            </w:sdtContent>
                          </w:sdt>
                        </w:p>
                      </w:txbxContent>
                    </v:textbox>
                    <w10:wrap type="square" anchorx="page" anchory="page"/>
                  </v:shape>
                </w:pict>
              </mc:Fallback>
            </mc:AlternateContent>
          </w:r>
        </w:p>
        <w:p w14:paraId="6E982D83" w14:textId="77777777" w:rsidR="00800F0A" w:rsidRDefault="00800F0A">
          <w:r>
            <w:br w:type="page"/>
          </w:r>
        </w:p>
        <w:sdt>
          <w:sdtPr>
            <w:rPr>
              <w:rFonts w:asciiTheme="minorHAnsi" w:eastAsiaTheme="minorHAnsi" w:hAnsiTheme="minorHAnsi" w:cstheme="minorBidi"/>
              <w:color w:val="auto"/>
              <w:sz w:val="22"/>
              <w:szCs w:val="22"/>
            </w:rPr>
            <w:id w:val="910968082"/>
            <w:docPartObj>
              <w:docPartGallery w:val="Table of Contents"/>
              <w:docPartUnique/>
            </w:docPartObj>
          </w:sdtPr>
          <w:sdtEndPr>
            <w:rPr>
              <w:b/>
              <w:bCs/>
              <w:noProof/>
            </w:rPr>
          </w:sdtEndPr>
          <w:sdtContent>
            <w:p w14:paraId="322E2DE3" w14:textId="71A82541" w:rsidR="00800F0A" w:rsidRPr="002D058F" w:rsidRDefault="00800F0A" w:rsidP="00800F0A">
              <w:pPr>
                <w:pStyle w:val="TOCHeading"/>
                <w:spacing w:line="276" w:lineRule="auto"/>
                <w:jc w:val="center"/>
                <w:rPr>
                  <w:rFonts w:ascii="Times New Roman" w:hAnsi="Times New Roman" w:cs="Times New Roman"/>
                  <w:b/>
                  <w:bCs/>
                  <w:color w:val="auto"/>
                  <w:sz w:val="24"/>
                  <w:szCs w:val="24"/>
                </w:rPr>
              </w:pPr>
              <w:r w:rsidRPr="002D058F">
                <w:rPr>
                  <w:rFonts w:ascii="Times New Roman" w:hAnsi="Times New Roman" w:cs="Times New Roman"/>
                  <w:b/>
                  <w:bCs/>
                  <w:color w:val="auto"/>
                  <w:sz w:val="24"/>
                  <w:szCs w:val="24"/>
                </w:rPr>
                <w:t>Table Of Contents</w:t>
              </w:r>
            </w:p>
            <w:p w14:paraId="7BA2F969" w14:textId="61A5BEEC" w:rsidR="00800F0A" w:rsidRPr="00800F0A" w:rsidRDefault="00800F0A" w:rsidP="00800F0A">
              <w:pPr>
                <w:pStyle w:val="TOC1"/>
                <w:tabs>
                  <w:tab w:val="left" w:pos="440"/>
                  <w:tab w:val="right" w:leader="dot" w:pos="9350"/>
                </w:tabs>
                <w:spacing w:line="276" w:lineRule="auto"/>
                <w:rPr>
                  <w:rFonts w:ascii="Times New Roman" w:hAnsi="Times New Roman" w:cs="Times New Roman"/>
                  <w:noProof/>
                  <w:sz w:val="24"/>
                  <w:szCs w:val="24"/>
                </w:rPr>
              </w:pPr>
              <w:r w:rsidRPr="00800F0A">
                <w:rPr>
                  <w:rFonts w:ascii="Times New Roman" w:hAnsi="Times New Roman" w:cs="Times New Roman"/>
                  <w:sz w:val="24"/>
                  <w:szCs w:val="24"/>
                </w:rPr>
                <w:fldChar w:fldCharType="begin"/>
              </w:r>
              <w:r w:rsidRPr="00800F0A">
                <w:rPr>
                  <w:rFonts w:ascii="Times New Roman" w:hAnsi="Times New Roman" w:cs="Times New Roman"/>
                  <w:sz w:val="24"/>
                  <w:szCs w:val="24"/>
                </w:rPr>
                <w:instrText xml:space="preserve"> TOC \o "1-3" \h \z \u </w:instrText>
              </w:r>
              <w:r w:rsidRPr="00800F0A">
                <w:rPr>
                  <w:rFonts w:ascii="Times New Roman" w:hAnsi="Times New Roman" w:cs="Times New Roman"/>
                  <w:sz w:val="24"/>
                  <w:szCs w:val="24"/>
                </w:rPr>
                <w:fldChar w:fldCharType="separate"/>
              </w:r>
              <w:hyperlink w:anchor="_Toc120054035" w:history="1">
                <w:r w:rsidRPr="00800F0A">
                  <w:rPr>
                    <w:rStyle w:val="Hyperlink"/>
                    <w:rFonts w:ascii="Times New Roman" w:hAnsi="Times New Roman" w:cs="Times New Roman"/>
                    <w:noProof/>
                    <w:sz w:val="24"/>
                    <w:szCs w:val="24"/>
                  </w:rPr>
                  <w:t>1.</w:t>
                </w:r>
                <w:r w:rsidRPr="00800F0A">
                  <w:rPr>
                    <w:rFonts w:ascii="Times New Roman" w:hAnsi="Times New Roman" w:cs="Times New Roman"/>
                    <w:noProof/>
                    <w:sz w:val="24"/>
                    <w:szCs w:val="24"/>
                  </w:rPr>
                  <w:tab/>
                </w:r>
                <w:r w:rsidRPr="00800F0A">
                  <w:rPr>
                    <w:rStyle w:val="Hyperlink"/>
                    <w:rFonts w:ascii="Times New Roman" w:hAnsi="Times New Roman" w:cs="Times New Roman"/>
                    <w:noProof/>
                    <w:sz w:val="24"/>
                    <w:szCs w:val="24"/>
                  </w:rPr>
                  <w:t>Introduction</w:t>
                </w:r>
                <w:r w:rsidRPr="00800F0A">
                  <w:rPr>
                    <w:rFonts w:ascii="Times New Roman" w:hAnsi="Times New Roman" w:cs="Times New Roman"/>
                    <w:noProof/>
                    <w:webHidden/>
                    <w:sz w:val="24"/>
                    <w:szCs w:val="24"/>
                  </w:rPr>
                  <w:tab/>
                </w:r>
                <w:r w:rsidRPr="00800F0A">
                  <w:rPr>
                    <w:rFonts w:ascii="Times New Roman" w:hAnsi="Times New Roman" w:cs="Times New Roman"/>
                    <w:noProof/>
                    <w:webHidden/>
                    <w:sz w:val="24"/>
                    <w:szCs w:val="24"/>
                  </w:rPr>
                  <w:fldChar w:fldCharType="begin"/>
                </w:r>
                <w:r w:rsidRPr="00800F0A">
                  <w:rPr>
                    <w:rFonts w:ascii="Times New Roman" w:hAnsi="Times New Roman" w:cs="Times New Roman"/>
                    <w:noProof/>
                    <w:webHidden/>
                    <w:sz w:val="24"/>
                    <w:szCs w:val="24"/>
                  </w:rPr>
                  <w:instrText xml:space="preserve"> PAGEREF _Toc120054035 \h </w:instrText>
                </w:r>
                <w:r w:rsidRPr="00800F0A">
                  <w:rPr>
                    <w:rFonts w:ascii="Times New Roman" w:hAnsi="Times New Roman" w:cs="Times New Roman"/>
                    <w:noProof/>
                    <w:webHidden/>
                    <w:sz w:val="24"/>
                    <w:szCs w:val="24"/>
                  </w:rPr>
                </w:r>
                <w:r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3</w:t>
                </w:r>
                <w:r w:rsidRPr="00800F0A">
                  <w:rPr>
                    <w:rFonts w:ascii="Times New Roman" w:hAnsi="Times New Roman" w:cs="Times New Roman"/>
                    <w:noProof/>
                    <w:webHidden/>
                    <w:sz w:val="24"/>
                    <w:szCs w:val="24"/>
                  </w:rPr>
                  <w:fldChar w:fldCharType="end"/>
                </w:r>
              </w:hyperlink>
            </w:p>
            <w:p w14:paraId="3647377E" w14:textId="6FB47100"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36" w:history="1">
                <w:r w:rsidR="00800F0A" w:rsidRPr="00800F0A">
                  <w:rPr>
                    <w:rStyle w:val="Hyperlink"/>
                    <w:rFonts w:ascii="Times New Roman" w:hAnsi="Times New Roman" w:cs="Times New Roman"/>
                    <w:noProof/>
                    <w:sz w:val="24"/>
                    <w:szCs w:val="24"/>
                  </w:rPr>
                  <w:t>2.</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Dataset Description</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_Toc120054036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3</w:t>
                </w:r>
                <w:r w:rsidR="00800F0A" w:rsidRPr="00800F0A">
                  <w:rPr>
                    <w:rFonts w:ascii="Times New Roman" w:hAnsi="Times New Roman" w:cs="Times New Roman"/>
                    <w:noProof/>
                    <w:webHidden/>
                    <w:sz w:val="24"/>
                    <w:szCs w:val="24"/>
                  </w:rPr>
                  <w:fldChar w:fldCharType="end"/>
                </w:r>
              </w:hyperlink>
            </w:p>
            <w:p w14:paraId="6528AA79" w14:textId="16CDA250"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37" w:history="1">
                <w:r w:rsidR="00800F0A" w:rsidRPr="00800F0A">
                  <w:rPr>
                    <w:rStyle w:val="Hyperlink"/>
                    <w:rFonts w:ascii="Times New Roman" w:hAnsi="Times New Roman" w:cs="Times New Roman"/>
                    <w:noProof/>
                    <w:sz w:val="24"/>
                    <w:szCs w:val="24"/>
                  </w:rPr>
                  <w:t>3.</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Data Pre-processing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_Toc120054037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3</w:t>
                </w:r>
                <w:r w:rsidR="00800F0A" w:rsidRPr="00800F0A">
                  <w:rPr>
                    <w:rFonts w:ascii="Times New Roman" w:hAnsi="Times New Roman" w:cs="Times New Roman"/>
                    <w:noProof/>
                    <w:webHidden/>
                    <w:sz w:val="24"/>
                    <w:szCs w:val="24"/>
                  </w:rPr>
                  <w:fldChar w:fldCharType="end"/>
                </w:r>
              </w:hyperlink>
            </w:p>
            <w:p w14:paraId="6420CBA8" w14:textId="374CB382"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38" w:history="1">
                <w:r w:rsidR="00800F0A" w:rsidRPr="00800F0A">
                  <w:rPr>
                    <w:rStyle w:val="Hyperlink"/>
                    <w:rFonts w:ascii="Times New Roman" w:hAnsi="Times New Roman" w:cs="Times New Roman"/>
                    <w:noProof/>
                    <w:sz w:val="24"/>
                    <w:szCs w:val="24"/>
                  </w:rPr>
                  <w:t>3.1 Handling the Null values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_Toc120054038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4</w:t>
                </w:r>
                <w:r w:rsidR="00800F0A" w:rsidRPr="00800F0A">
                  <w:rPr>
                    <w:rFonts w:ascii="Times New Roman" w:hAnsi="Times New Roman" w:cs="Times New Roman"/>
                    <w:noProof/>
                    <w:webHidden/>
                    <w:sz w:val="24"/>
                    <w:szCs w:val="24"/>
                  </w:rPr>
                  <w:fldChar w:fldCharType="end"/>
                </w:r>
              </w:hyperlink>
            </w:p>
            <w:p w14:paraId="5931D4DB" w14:textId="5819E8E2"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39" w:history="1">
                <w:r w:rsidR="00800F0A" w:rsidRPr="00800F0A">
                  <w:rPr>
                    <w:rStyle w:val="Hyperlink"/>
                    <w:rFonts w:ascii="Times New Roman" w:hAnsi="Times New Roman" w:cs="Times New Roman"/>
                    <w:iCs/>
                    <w:noProof/>
                    <w:sz w:val="24"/>
                    <w:szCs w:val="24"/>
                  </w:rPr>
                  <w:t>3.2 Handling the Redundancy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_Toc120054039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5</w:t>
                </w:r>
                <w:r w:rsidR="00800F0A" w:rsidRPr="00800F0A">
                  <w:rPr>
                    <w:rFonts w:ascii="Times New Roman" w:hAnsi="Times New Roman" w:cs="Times New Roman"/>
                    <w:noProof/>
                    <w:webHidden/>
                    <w:sz w:val="24"/>
                    <w:szCs w:val="24"/>
                  </w:rPr>
                  <w:fldChar w:fldCharType="end"/>
                </w:r>
              </w:hyperlink>
            </w:p>
            <w:p w14:paraId="67BFB3D1" w14:textId="535F1F44"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0" w:history="1">
                <w:r w:rsidR="00800F0A" w:rsidRPr="00800F0A">
                  <w:rPr>
                    <w:rStyle w:val="Hyperlink"/>
                    <w:rFonts w:ascii="Times New Roman" w:hAnsi="Times New Roman" w:cs="Times New Roman"/>
                    <w:noProof/>
                    <w:sz w:val="24"/>
                    <w:szCs w:val="24"/>
                  </w:rPr>
                  <w:t>3.3 Verifying Datatypes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_Toc120054040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6</w:t>
                </w:r>
                <w:r w:rsidR="00800F0A" w:rsidRPr="00800F0A">
                  <w:rPr>
                    <w:rFonts w:ascii="Times New Roman" w:hAnsi="Times New Roman" w:cs="Times New Roman"/>
                    <w:noProof/>
                    <w:webHidden/>
                    <w:sz w:val="24"/>
                    <w:szCs w:val="24"/>
                  </w:rPr>
                  <w:fldChar w:fldCharType="end"/>
                </w:r>
              </w:hyperlink>
            </w:p>
            <w:p w14:paraId="40624619" w14:textId="325FF333"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41" w:history="1">
                <w:r w:rsidR="00800F0A" w:rsidRPr="00800F0A">
                  <w:rPr>
                    <w:rStyle w:val="Hyperlink"/>
                    <w:rFonts w:ascii="Times New Roman" w:hAnsi="Times New Roman" w:cs="Times New Roman"/>
                    <w:noProof/>
                    <w:sz w:val="24"/>
                    <w:szCs w:val="24"/>
                  </w:rPr>
                  <w:t>4.</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Tableau Visualization Overview</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_Toc120054041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7</w:t>
                </w:r>
                <w:r w:rsidR="00800F0A" w:rsidRPr="00800F0A">
                  <w:rPr>
                    <w:rFonts w:ascii="Times New Roman" w:hAnsi="Times New Roman" w:cs="Times New Roman"/>
                    <w:noProof/>
                    <w:webHidden/>
                    <w:sz w:val="24"/>
                    <w:szCs w:val="24"/>
                  </w:rPr>
                  <w:fldChar w:fldCharType="end"/>
                </w:r>
              </w:hyperlink>
            </w:p>
            <w:p w14:paraId="1527F983" w14:textId="29E9F343"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2" w:history="1">
                <w:r w:rsidR="00800F0A" w:rsidRPr="00800F0A">
                  <w:rPr>
                    <w:rStyle w:val="Hyperlink"/>
                    <w:rFonts w:ascii="Times New Roman" w:hAnsi="Times New Roman" w:cs="Times New Roman"/>
                    <w:noProof/>
                    <w:sz w:val="24"/>
                    <w:szCs w:val="24"/>
                  </w:rPr>
                  <w:t>4.1 Home Page</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_Toc120054042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8</w:t>
                </w:r>
                <w:r w:rsidR="00800F0A" w:rsidRPr="00800F0A">
                  <w:rPr>
                    <w:rFonts w:ascii="Times New Roman" w:hAnsi="Times New Roman" w:cs="Times New Roman"/>
                    <w:noProof/>
                    <w:webHidden/>
                    <w:sz w:val="24"/>
                    <w:szCs w:val="24"/>
                  </w:rPr>
                  <w:fldChar w:fldCharType="end"/>
                </w:r>
              </w:hyperlink>
            </w:p>
            <w:p w14:paraId="399BD48E" w14:textId="41A4AB50"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3" w:history="1">
                <w:r w:rsidR="00800F0A" w:rsidRPr="00800F0A">
                  <w:rPr>
                    <w:rStyle w:val="Hyperlink"/>
                    <w:rFonts w:ascii="Times New Roman" w:hAnsi="Times New Roman" w:cs="Times New Roman"/>
                    <w:noProof/>
                    <w:sz w:val="24"/>
                    <w:szCs w:val="24"/>
                  </w:rPr>
                  <w:t>4.2 Customer Information</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_Toc120054043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8</w:t>
                </w:r>
                <w:r w:rsidR="00800F0A" w:rsidRPr="00800F0A">
                  <w:rPr>
                    <w:rFonts w:ascii="Times New Roman" w:hAnsi="Times New Roman" w:cs="Times New Roman"/>
                    <w:noProof/>
                    <w:webHidden/>
                    <w:sz w:val="24"/>
                    <w:szCs w:val="24"/>
                  </w:rPr>
                  <w:fldChar w:fldCharType="end"/>
                </w:r>
              </w:hyperlink>
            </w:p>
            <w:p w14:paraId="2A362DBE" w14:textId="53435EF2"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4" w:history="1">
                <w:r w:rsidR="00800F0A" w:rsidRPr="00800F0A">
                  <w:rPr>
                    <w:rStyle w:val="Hyperlink"/>
                    <w:rFonts w:ascii="Times New Roman" w:hAnsi="Times New Roman" w:cs="Times New Roman"/>
                    <w:noProof/>
                    <w:sz w:val="24"/>
                    <w:szCs w:val="24"/>
                  </w:rPr>
                  <w:t>4.3 Regional Information</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_Toc120054044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9</w:t>
                </w:r>
                <w:r w:rsidR="00800F0A" w:rsidRPr="00800F0A">
                  <w:rPr>
                    <w:rFonts w:ascii="Times New Roman" w:hAnsi="Times New Roman" w:cs="Times New Roman"/>
                    <w:noProof/>
                    <w:webHidden/>
                    <w:sz w:val="24"/>
                    <w:szCs w:val="24"/>
                  </w:rPr>
                  <w:fldChar w:fldCharType="end"/>
                </w:r>
              </w:hyperlink>
            </w:p>
            <w:p w14:paraId="7B85A9E9" w14:textId="0418BA9C"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5" w:history="1">
                <w:r w:rsidR="00800F0A" w:rsidRPr="00800F0A">
                  <w:rPr>
                    <w:rStyle w:val="Hyperlink"/>
                    <w:rFonts w:ascii="Times New Roman" w:hAnsi="Times New Roman" w:cs="Times New Roman"/>
                    <w:noProof/>
                    <w:sz w:val="24"/>
                    <w:szCs w:val="24"/>
                  </w:rPr>
                  <w:t>4.4 Order Statistics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_Toc120054045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10</w:t>
                </w:r>
                <w:r w:rsidR="00800F0A" w:rsidRPr="00800F0A">
                  <w:rPr>
                    <w:rFonts w:ascii="Times New Roman" w:hAnsi="Times New Roman" w:cs="Times New Roman"/>
                    <w:noProof/>
                    <w:webHidden/>
                    <w:sz w:val="24"/>
                    <w:szCs w:val="24"/>
                  </w:rPr>
                  <w:fldChar w:fldCharType="end"/>
                </w:r>
              </w:hyperlink>
            </w:p>
            <w:p w14:paraId="51D45252" w14:textId="0FDC3D40"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6" w:history="1">
                <w:r w:rsidR="00800F0A" w:rsidRPr="00800F0A">
                  <w:rPr>
                    <w:rStyle w:val="Hyperlink"/>
                    <w:rFonts w:ascii="Times New Roman" w:hAnsi="Times New Roman" w:cs="Times New Roman"/>
                    <w:noProof/>
                    <w:sz w:val="24"/>
                    <w:szCs w:val="24"/>
                  </w:rPr>
                  <w:t>4.5 Sales Statistics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_Toc120054046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11</w:t>
                </w:r>
                <w:r w:rsidR="00800F0A" w:rsidRPr="00800F0A">
                  <w:rPr>
                    <w:rFonts w:ascii="Times New Roman" w:hAnsi="Times New Roman" w:cs="Times New Roman"/>
                    <w:noProof/>
                    <w:webHidden/>
                    <w:sz w:val="24"/>
                    <w:szCs w:val="24"/>
                  </w:rPr>
                  <w:fldChar w:fldCharType="end"/>
                </w:r>
              </w:hyperlink>
            </w:p>
            <w:p w14:paraId="5966E53C" w14:textId="4FD6A7E4"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7" w:history="1">
                <w:r w:rsidR="00800F0A" w:rsidRPr="00800F0A">
                  <w:rPr>
                    <w:rStyle w:val="Hyperlink"/>
                    <w:rFonts w:ascii="Times New Roman" w:hAnsi="Times New Roman" w:cs="Times New Roman"/>
                    <w:noProof/>
                    <w:sz w:val="24"/>
                    <w:szCs w:val="24"/>
                  </w:rPr>
                  <w:t>4.6 Gender Statistics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_Toc120054047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12</w:t>
                </w:r>
                <w:r w:rsidR="00800F0A" w:rsidRPr="00800F0A">
                  <w:rPr>
                    <w:rFonts w:ascii="Times New Roman" w:hAnsi="Times New Roman" w:cs="Times New Roman"/>
                    <w:noProof/>
                    <w:webHidden/>
                    <w:sz w:val="24"/>
                    <w:szCs w:val="24"/>
                  </w:rPr>
                  <w:fldChar w:fldCharType="end"/>
                </w:r>
              </w:hyperlink>
            </w:p>
            <w:p w14:paraId="5B7519A5" w14:textId="3792E5B3"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48" w:history="1">
                <w:r w:rsidR="00800F0A" w:rsidRPr="00800F0A">
                  <w:rPr>
                    <w:rStyle w:val="Hyperlink"/>
                    <w:rFonts w:ascii="Times New Roman" w:hAnsi="Times New Roman" w:cs="Times New Roman"/>
                    <w:noProof/>
                    <w:sz w:val="24"/>
                    <w:szCs w:val="24"/>
                  </w:rPr>
                  <w:t>5.</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Graphic Design Principles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_Toc120054048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13</w:t>
                </w:r>
                <w:r w:rsidR="00800F0A" w:rsidRPr="00800F0A">
                  <w:rPr>
                    <w:rFonts w:ascii="Times New Roman" w:hAnsi="Times New Roman" w:cs="Times New Roman"/>
                    <w:noProof/>
                    <w:webHidden/>
                    <w:sz w:val="24"/>
                    <w:szCs w:val="24"/>
                  </w:rPr>
                  <w:fldChar w:fldCharType="end"/>
                </w:r>
              </w:hyperlink>
            </w:p>
            <w:p w14:paraId="3665A988" w14:textId="4B0AF064"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49" w:history="1">
                <w:r w:rsidR="00800F0A" w:rsidRPr="00800F0A">
                  <w:rPr>
                    <w:rStyle w:val="Hyperlink"/>
                    <w:rFonts w:ascii="Times New Roman" w:hAnsi="Times New Roman" w:cs="Times New Roman"/>
                    <w:noProof/>
                    <w:sz w:val="24"/>
                    <w:szCs w:val="24"/>
                  </w:rPr>
                  <w:t>5.1 Text and Typography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_Toc120054049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14</w:t>
                </w:r>
                <w:r w:rsidR="00800F0A" w:rsidRPr="00800F0A">
                  <w:rPr>
                    <w:rFonts w:ascii="Times New Roman" w:hAnsi="Times New Roman" w:cs="Times New Roman"/>
                    <w:noProof/>
                    <w:webHidden/>
                    <w:sz w:val="24"/>
                    <w:szCs w:val="24"/>
                  </w:rPr>
                  <w:fldChar w:fldCharType="end"/>
                </w:r>
              </w:hyperlink>
            </w:p>
            <w:p w14:paraId="75259108" w14:textId="25B1A62C"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0" w:history="1">
                <w:r w:rsidR="00800F0A" w:rsidRPr="00800F0A">
                  <w:rPr>
                    <w:rStyle w:val="Hyperlink"/>
                    <w:rFonts w:ascii="Times New Roman" w:hAnsi="Times New Roman" w:cs="Times New Roman"/>
                    <w:noProof/>
                    <w:sz w:val="24"/>
                    <w:szCs w:val="24"/>
                  </w:rPr>
                  <w:t>5.2 Color Theory and Color Use</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_Toc120054050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14</w:t>
                </w:r>
                <w:r w:rsidR="00800F0A" w:rsidRPr="00800F0A">
                  <w:rPr>
                    <w:rFonts w:ascii="Times New Roman" w:hAnsi="Times New Roman" w:cs="Times New Roman"/>
                    <w:noProof/>
                    <w:webHidden/>
                    <w:sz w:val="24"/>
                    <w:szCs w:val="24"/>
                  </w:rPr>
                  <w:fldChar w:fldCharType="end"/>
                </w:r>
              </w:hyperlink>
            </w:p>
            <w:p w14:paraId="3D39DCD0" w14:textId="6C9BE3E0"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1" w:history="1">
                <w:r w:rsidR="00800F0A" w:rsidRPr="00800F0A">
                  <w:rPr>
                    <w:rStyle w:val="Hyperlink"/>
                    <w:rFonts w:ascii="Times New Roman" w:hAnsi="Times New Roman" w:cs="Times New Roman"/>
                    <w:noProof/>
                    <w:sz w:val="24"/>
                    <w:szCs w:val="24"/>
                  </w:rPr>
                  <w:t>5.3 Layout and White Space</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_Toc120054051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14</w:t>
                </w:r>
                <w:r w:rsidR="00800F0A" w:rsidRPr="00800F0A">
                  <w:rPr>
                    <w:rFonts w:ascii="Times New Roman" w:hAnsi="Times New Roman" w:cs="Times New Roman"/>
                    <w:noProof/>
                    <w:webHidden/>
                    <w:sz w:val="24"/>
                    <w:szCs w:val="24"/>
                  </w:rPr>
                  <w:fldChar w:fldCharType="end"/>
                </w:r>
              </w:hyperlink>
            </w:p>
            <w:p w14:paraId="6FD8E99B" w14:textId="1D0EB8D8"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2" w:history="1">
                <w:r w:rsidR="00800F0A" w:rsidRPr="00800F0A">
                  <w:rPr>
                    <w:rStyle w:val="Hyperlink"/>
                    <w:rFonts w:ascii="Times New Roman" w:hAnsi="Times New Roman" w:cs="Times New Roman"/>
                    <w:noProof/>
                    <w:sz w:val="24"/>
                    <w:szCs w:val="24"/>
                  </w:rPr>
                  <w:t>5.4 Consistency and Design Vocabulary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_Toc120054052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14</w:t>
                </w:r>
                <w:r w:rsidR="00800F0A" w:rsidRPr="00800F0A">
                  <w:rPr>
                    <w:rFonts w:ascii="Times New Roman" w:hAnsi="Times New Roman" w:cs="Times New Roman"/>
                    <w:noProof/>
                    <w:webHidden/>
                    <w:sz w:val="24"/>
                    <w:szCs w:val="24"/>
                  </w:rPr>
                  <w:fldChar w:fldCharType="end"/>
                </w:r>
              </w:hyperlink>
            </w:p>
            <w:p w14:paraId="6F86DB8A" w14:textId="24BB7536"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3" w:history="1">
                <w:r w:rsidR="00800F0A" w:rsidRPr="00800F0A">
                  <w:rPr>
                    <w:rStyle w:val="Hyperlink"/>
                    <w:rFonts w:ascii="Times New Roman" w:hAnsi="Times New Roman" w:cs="Times New Roman"/>
                    <w:noProof/>
                    <w:sz w:val="24"/>
                    <w:szCs w:val="24"/>
                  </w:rPr>
                  <w:t>5.5 Visual Encoding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_Toc120054053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15</w:t>
                </w:r>
                <w:r w:rsidR="00800F0A" w:rsidRPr="00800F0A">
                  <w:rPr>
                    <w:rFonts w:ascii="Times New Roman" w:hAnsi="Times New Roman" w:cs="Times New Roman"/>
                    <w:noProof/>
                    <w:webHidden/>
                    <w:sz w:val="24"/>
                    <w:szCs w:val="24"/>
                  </w:rPr>
                  <w:fldChar w:fldCharType="end"/>
                </w:r>
              </w:hyperlink>
            </w:p>
            <w:p w14:paraId="23A11D45" w14:textId="14BC67EE"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54" w:history="1">
                <w:r w:rsidR="00800F0A" w:rsidRPr="00800F0A">
                  <w:rPr>
                    <w:rStyle w:val="Hyperlink"/>
                    <w:rFonts w:ascii="Times New Roman" w:hAnsi="Times New Roman" w:cs="Times New Roman"/>
                    <w:noProof/>
                    <w:sz w:val="24"/>
                    <w:szCs w:val="24"/>
                  </w:rPr>
                  <w:t>6.</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Gestalt Principles and Cognitive Modeling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_Toc120054054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15</w:t>
                </w:r>
                <w:r w:rsidR="00800F0A" w:rsidRPr="00800F0A">
                  <w:rPr>
                    <w:rFonts w:ascii="Times New Roman" w:hAnsi="Times New Roman" w:cs="Times New Roman"/>
                    <w:noProof/>
                    <w:webHidden/>
                    <w:sz w:val="24"/>
                    <w:szCs w:val="24"/>
                  </w:rPr>
                  <w:fldChar w:fldCharType="end"/>
                </w:r>
              </w:hyperlink>
            </w:p>
            <w:p w14:paraId="76EC9556" w14:textId="6320CA01"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5" w:history="1">
                <w:r w:rsidR="00800F0A" w:rsidRPr="00800F0A">
                  <w:rPr>
                    <w:rStyle w:val="Hyperlink"/>
                    <w:rFonts w:ascii="Times New Roman" w:hAnsi="Times New Roman" w:cs="Times New Roman"/>
                    <w:noProof/>
                    <w:sz w:val="24"/>
                    <w:szCs w:val="24"/>
                  </w:rPr>
                  <w:t>6.1 Top-Down Processing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_Toc120054055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15</w:t>
                </w:r>
                <w:r w:rsidR="00800F0A" w:rsidRPr="00800F0A">
                  <w:rPr>
                    <w:rFonts w:ascii="Times New Roman" w:hAnsi="Times New Roman" w:cs="Times New Roman"/>
                    <w:noProof/>
                    <w:webHidden/>
                    <w:sz w:val="24"/>
                    <w:szCs w:val="24"/>
                  </w:rPr>
                  <w:fldChar w:fldCharType="end"/>
                </w:r>
              </w:hyperlink>
            </w:p>
            <w:p w14:paraId="6D2A0A10" w14:textId="1E604309"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6" w:history="1">
                <w:r w:rsidR="00800F0A" w:rsidRPr="00800F0A">
                  <w:rPr>
                    <w:rStyle w:val="Hyperlink"/>
                    <w:rFonts w:ascii="Times New Roman" w:hAnsi="Times New Roman" w:cs="Times New Roman"/>
                    <w:noProof/>
                    <w:sz w:val="24"/>
                    <w:szCs w:val="24"/>
                  </w:rPr>
                  <w:t>6.2 Proximity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_Toc120054056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17</w:t>
                </w:r>
                <w:r w:rsidR="00800F0A" w:rsidRPr="00800F0A">
                  <w:rPr>
                    <w:rFonts w:ascii="Times New Roman" w:hAnsi="Times New Roman" w:cs="Times New Roman"/>
                    <w:noProof/>
                    <w:webHidden/>
                    <w:sz w:val="24"/>
                    <w:szCs w:val="24"/>
                  </w:rPr>
                  <w:fldChar w:fldCharType="end"/>
                </w:r>
              </w:hyperlink>
            </w:p>
            <w:p w14:paraId="00D0F18A" w14:textId="7183F51A"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7" w:history="1">
                <w:r w:rsidR="00800F0A" w:rsidRPr="00800F0A">
                  <w:rPr>
                    <w:rStyle w:val="Hyperlink"/>
                    <w:rFonts w:ascii="Times New Roman" w:hAnsi="Times New Roman" w:cs="Times New Roman"/>
                    <w:noProof/>
                    <w:sz w:val="24"/>
                    <w:szCs w:val="24"/>
                  </w:rPr>
                  <w:t>6.3 Closure</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_Toc120054057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18</w:t>
                </w:r>
                <w:r w:rsidR="00800F0A" w:rsidRPr="00800F0A">
                  <w:rPr>
                    <w:rFonts w:ascii="Times New Roman" w:hAnsi="Times New Roman" w:cs="Times New Roman"/>
                    <w:noProof/>
                    <w:webHidden/>
                    <w:sz w:val="24"/>
                    <w:szCs w:val="24"/>
                  </w:rPr>
                  <w:fldChar w:fldCharType="end"/>
                </w:r>
              </w:hyperlink>
            </w:p>
            <w:p w14:paraId="6ACEF9FF" w14:textId="47D4D64C"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8" w:history="1">
                <w:r w:rsidR="00800F0A" w:rsidRPr="00800F0A">
                  <w:rPr>
                    <w:rStyle w:val="Hyperlink"/>
                    <w:rFonts w:ascii="Times New Roman" w:hAnsi="Times New Roman" w:cs="Times New Roman"/>
                    <w:noProof/>
                    <w:sz w:val="24"/>
                    <w:szCs w:val="24"/>
                  </w:rPr>
                  <w:t>6.4 Figure and Ground</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_Toc120054058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18</w:t>
                </w:r>
                <w:r w:rsidR="00800F0A" w:rsidRPr="00800F0A">
                  <w:rPr>
                    <w:rFonts w:ascii="Times New Roman" w:hAnsi="Times New Roman" w:cs="Times New Roman"/>
                    <w:noProof/>
                    <w:webHidden/>
                    <w:sz w:val="24"/>
                    <w:szCs w:val="24"/>
                  </w:rPr>
                  <w:fldChar w:fldCharType="end"/>
                </w:r>
              </w:hyperlink>
            </w:p>
            <w:p w14:paraId="215994B1" w14:textId="3C0ED3BA"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59" w:history="1">
                <w:r w:rsidR="00800F0A" w:rsidRPr="00800F0A">
                  <w:rPr>
                    <w:rStyle w:val="Hyperlink"/>
                    <w:rFonts w:ascii="Times New Roman" w:hAnsi="Times New Roman" w:cs="Times New Roman"/>
                    <w:noProof/>
                    <w:sz w:val="24"/>
                    <w:szCs w:val="24"/>
                  </w:rPr>
                  <w:t>6.5 Continuity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_Toc120054059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19</w:t>
                </w:r>
                <w:r w:rsidR="00800F0A" w:rsidRPr="00800F0A">
                  <w:rPr>
                    <w:rFonts w:ascii="Times New Roman" w:hAnsi="Times New Roman" w:cs="Times New Roman"/>
                    <w:noProof/>
                    <w:webHidden/>
                    <w:sz w:val="24"/>
                    <w:szCs w:val="24"/>
                  </w:rPr>
                  <w:fldChar w:fldCharType="end"/>
                </w:r>
              </w:hyperlink>
            </w:p>
            <w:p w14:paraId="04A9FC48" w14:textId="0CA5985A"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60" w:history="1">
                <w:r w:rsidR="00800F0A" w:rsidRPr="00800F0A">
                  <w:rPr>
                    <w:rStyle w:val="Hyperlink"/>
                    <w:rFonts w:ascii="Times New Roman" w:hAnsi="Times New Roman" w:cs="Times New Roman"/>
                    <w:noProof/>
                    <w:sz w:val="24"/>
                    <w:szCs w:val="24"/>
                  </w:rPr>
                  <w:t>7.</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Interactions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_Toc120054060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20</w:t>
                </w:r>
                <w:r w:rsidR="00800F0A" w:rsidRPr="00800F0A">
                  <w:rPr>
                    <w:rFonts w:ascii="Times New Roman" w:hAnsi="Times New Roman" w:cs="Times New Roman"/>
                    <w:noProof/>
                    <w:webHidden/>
                    <w:sz w:val="24"/>
                    <w:szCs w:val="24"/>
                  </w:rPr>
                  <w:fldChar w:fldCharType="end"/>
                </w:r>
              </w:hyperlink>
            </w:p>
            <w:p w14:paraId="08400F8E" w14:textId="6ED9274F"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1" w:history="1">
                <w:r w:rsidR="00800F0A" w:rsidRPr="00800F0A">
                  <w:rPr>
                    <w:rStyle w:val="Hyperlink"/>
                    <w:rFonts w:ascii="Times New Roman" w:hAnsi="Times New Roman" w:cs="Times New Roman"/>
                    <w:noProof/>
                    <w:sz w:val="24"/>
                    <w:szCs w:val="24"/>
                  </w:rPr>
                  <w:t>7.1 Tooltips / Hover Help</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_Toc120054061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20</w:t>
                </w:r>
                <w:r w:rsidR="00800F0A" w:rsidRPr="00800F0A">
                  <w:rPr>
                    <w:rFonts w:ascii="Times New Roman" w:hAnsi="Times New Roman" w:cs="Times New Roman"/>
                    <w:noProof/>
                    <w:webHidden/>
                    <w:sz w:val="24"/>
                    <w:szCs w:val="24"/>
                  </w:rPr>
                  <w:fldChar w:fldCharType="end"/>
                </w:r>
              </w:hyperlink>
            </w:p>
            <w:p w14:paraId="1CA1734F" w14:textId="12C8B4C2"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2" w:history="1">
                <w:r w:rsidR="00800F0A" w:rsidRPr="00800F0A">
                  <w:rPr>
                    <w:rStyle w:val="Hyperlink"/>
                    <w:rFonts w:ascii="Times New Roman" w:hAnsi="Times New Roman" w:cs="Times New Roman"/>
                    <w:noProof/>
                    <w:sz w:val="24"/>
                    <w:szCs w:val="24"/>
                  </w:rPr>
                  <w:t>7.2 Zooming and Scaling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_Toc120054062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21</w:t>
                </w:r>
                <w:r w:rsidR="00800F0A" w:rsidRPr="00800F0A">
                  <w:rPr>
                    <w:rFonts w:ascii="Times New Roman" w:hAnsi="Times New Roman" w:cs="Times New Roman"/>
                    <w:noProof/>
                    <w:webHidden/>
                    <w:sz w:val="24"/>
                    <w:szCs w:val="24"/>
                  </w:rPr>
                  <w:fldChar w:fldCharType="end"/>
                </w:r>
              </w:hyperlink>
            </w:p>
            <w:p w14:paraId="78D1646E" w14:textId="67CA0825"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3" w:history="1">
                <w:r w:rsidR="00800F0A" w:rsidRPr="00800F0A">
                  <w:rPr>
                    <w:rStyle w:val="Hyperlink"/>
                    <w:rFonts w:ascii="Times New Roman" w:hAnsi="Times New Roman" w:cs="Times New Roman"/>
                    <w:noProof/>
                    <w:sz w:val="24"/>
                    <w:szCs w:val="24"/>
                  </w:rPr>
                  <w:t>7.3 Drill Down</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_Toc120054063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21</w:t>
                </w:r>
                <w:r w:rsidR="00800F0A" w:rsidRPr="00800F0A">
                  <w:rPr>
                    <w:rFonts w:ascii="Times New Roman" w:hAnsi="Times New Roman" w:cs="Times New Roman"/>
                    <w:noProof/>
                    <w:webHidden/>
                    <w:sz w:val="24"/>
                    <w:szCs w:val="24"/>
                  </w:rPr>
                  <w:fldChar w:fldCharType="end"/>
                </w:r>
              </w:hyperlink>
            </w:p>
            <w:p w14:paraId="1406BBC9" w14:textId="49DF2E3B"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4" w:history="1">
                <w:r w:rsidR="00800F0A" w:rsidRPr="00800F0A">
                  <w:rPr>
                    <w:rStyle w:val="Hyperlink"/>
                    <w:rFonts w:ascii="Times New Roman" w:hAnsi="Times New Roman" w:cs="Times New Roman"/>
                    <w:noProof/>
                    <w:sz w:val="24"/>
                    <w:szCs w:val="24"/>
                  </w:rPr>
                  <w:t>7.4 Selection</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_Toc120054064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23</w:t>
                </w:r>
                <w:r w:rsidR="00800F0A" w:rsidRPr="00800F0A">
                  <w:rPr>
                    <w:rFonts w:ascii="Times New Roman" w:hAnsi="Times New Roman" w:cs="Times New Roman"/>
                    <w:noProof/>
                    <w:webHidden/>
                    <w:sz w:val="24"/>
                    <w:szCs w:val="24"/>
                  </w:rPr>
                  <w:fldChar w:fldCharType="end"/>
                </w:r>
              </w:hyperlink>
            </w:p>
            <w:p w14:paraId="615ED02E" w14:textId="445DF859"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5" w:history="1">
                <w:r w:rsidR="00800F0A" w:rsidRPr="00800F0A">
                  <w:rPr>
                    <w:rStyle w:val="Hyperlink"/>
                    <w:rFonts w:ascii="Times New Roman" w:hAnsi="Times New Roman" w:cs="Times New Roman"/>
                    <w:noProof/>
                    <w:sz w:val="24"/>
                    <w:szCs w:val="24"/>
                  </w:rPr>
                  <w:t>7.5 Overlays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_Toc120054065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25</w:t>
                </w:r>
                <w:r w:rsidR="00800F0A" w:rsidRPr="00800F0A">
                  <w:rPr>
                    <w:rFonts w:ascii="Times New Roman" w:hAnsi="Times New Roman" w:cs="Times New Roman"/>
                    <w:noProof/>
                    <w:webHidden/>
                    <w:sz w:val="24"/>
                    <w:szCs w:val="24"/>
                  </w:rPr>
                  <w:fldChar w:fldCharType="end"/>
                </w:r>
              </w:hyperlink>
            </w:p>
            <w:p w14:paraId="0D655D77" w14:textId="6C4EB4E3" w:rsidR="00800F0A" w:rsidRPr="00800F0A" w:rsidRDefault="00000000" w:rsidP="00800F0A">
              <w:pPr>
                <w:pStyle w:val="TOC2"/>
                <w:tabs>
                  <w:tab w:val="right" w:leader="dot" w:pos="9350"/>
                </w:tabs>
                <w:spacing w:line="276" w:lineRule="auto"/>
                <w:rPr>
                  <w:rFonts w:ascii="Times New Roman" w:hAnsi="Times New Roman" w:cs="Times New Roman"/>
                  <w:noProof/>
                  <w:sz w:val="24"/>
                  <w:szCs w:val="24"/>
                </w:rPr>
              </w:pPr>
              <w:hyperlink w:anchor="_Toc120054066" w:history="1">
                <w:r w:rsidR="00800F0A" w:rsidRPr="00800F0A">
                  <w:rPr>
                    <w:rStyle w:val="Hyperlink"/>
                    <w:rFonts w:ascii="Times New Roman" w:hAnsi="Times New Roman" w:cs="Times New Roman"/>
                    <w:noProof/>
                    <w:sz w:val="24"/>
                    <w:szCs w:val="24"/>
                  </w:rPr>
                  <w:t>7.6 Storytelling</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_Toc120054066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25</w:t>
                </w:r>
                <w:r w:rsidR="00800F0A" w:rsidRPr="00800F0A">
                  <w:rPr>
                    <w:rFonts w:ascii="Times New Roman" w:hAnsi="Times New Roman" w:cs="Times New Roman"/>
                    <w:noProof/>
                    <w:webHidden/>
                    <w:sz w:val="24"/>
                    <w:szCs w:val="24"/>
                  </w:rPr>
                  <w:fldChar w:fldCharType="end"/>
                </w:r>
              </w:hyperlink>
            </w:p>
            <w:p w14:paraId="04BF4F2A" w14:textId="64A22F63"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67" w:history="1">
                <w:r w:rsidR="00800F0A" w:rsidRPr="00800F0A">
                  <w:rPr>
                    <w:rStyle w:val="Hyperlink"/>
                    <w:rFonts w:ascii="Times New Roman" w:hAnsi="Times New Roman" w:cs="Times New Roman"/>
                    <w:noProof/>
                    <w:sz w:val="24"/>
                    <w:szCs w:val="24"/>
                  </w:rPr>
                  <w:t>8.</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User Interface Principles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_Toc120054067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27</w:t>
                </w:r>
                <w:r w:rsidR="00800F0A" w:rsidRPr="00800F0A">
                  <w:rPr>
                    <w:rFonts w:ascii="Times New Roman" w:hAnsi="Times New Roman" w:cs="Times New Roman"/>
                    <w:noProof/>
                    <w:webHidden/>
                    <w:sz w:val="24"/>
                    <w:szCs w:val="24"/>
                  </w:rPr>
                  <w:fldChar w:fldCharType="end"/>
                </w:r>
              </w:hyperlink>
            </w:p>
            <w:p w14:paraId="3A4CA2D3" w14:textId="66938D13" w:rsidR="00800F0A" w:rsidRPr="00800F0A" w:rsidRDefault="00000000" w:rsidP="00800F0A">
              <w:pPr>
                <w:pStyle w:val="TOC1"/>
                <w:tabs>
                  <w:tab w:val="left" w:pos="440"/>
                  <w:tab w:val="right" w:leader="dot" w:pos="9350"/>
                </w:tabs>
                <w:spacing w:line="276" w:lineRule="auto"/>
                <w:rPr>
                  <w:rFonts w:ascii="Times New Roman" w:hAnsi="Times New Roman" w:cs="Times New Roman"/>
                  <w:noProof/>
                  <w:sz w:val="24"/>
                  <w:szCs w:val="24"/>
                </w:rPr>
              </w:pPr>
              <w:hyperlink w:anchor="_Toc120054068" w:history="1">
                <w:r w:rsidR="00800F0A" w:rsidRPr="00800F0A">
                  <w:rPr>
                    <w:rStyle w:val="Hyperlink"/>
                    <w:rFonts w:ascii="Times New Roman" w:hAnsi="Times New Roman" w:cs="Times New Roman"/>
                    <w:noProof/>
                    <w:sz w:val="24"/>
                    <w:szCs w:val="24"/>
                  </w:rPr>
                  <w:t>9.</w:t>
                </w:r>
                <w:r w:rsidR="00800F0A" w:rsidRPr="00800F0A">
                  <w:rPr>
                    <w:rFonts w:ascii="Times New Roman" w:hAnsi="Times New Roman" w:cs="Times New Roman"/>
                    <w:noProof/>
                    <w:sz w:val="24"/>
                    <w:szCs w:val="24"/>
                  </w:rPr>
                  <w:tab/>
                </w:r>
                <w:r w:rsidR="00800F0A" w:rsidRPr="00800F0A">
                  <w:rPr>
                    <w:rStyle w:val="Hyperlink"/>
                    <w:rFonts w:ascii="Times New Roman" w:hAnsi="Times New Roman" w:cs="Times New Roman"/>
                    <w:noProof/>
                    <w:sz w:val="24"/>
                    <w:szCs w:val="24"/>
                  </w:rPr>
                  <w:t>Overall Effectiveness</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_Toc120054068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27</w:t>
                </w:r>
                <w:r w:rsidR="00800F0A" w:rsidRPr="00800F0A">
                  <w:rPr>
                    <w:rFonts w:ascii="Times New Roman" w:hAnsi="Times New Roman" w:cs="Times New Roman"/>
                    <w:noProof/>
                    <w:webHidden/>
                    <w:sz w:val="24"/>
                    <w:szCs w:val="24"/>
                  </w:rPr>
                  <w:fldChar w:fldCharType="end"/>
                </w:r>
              </w:hyperlink>
            </w:p>
            <w:p w14:paraId="290F44B5" w14:textId="75C4C9EF" w:rsidR="00800F0A" w:rsidRPr="00800F0A" w:rsidRDefault="00000000" w:rsidP="00800F0A">
              <w:pPr>
                <w:pStyle w:val="TOC1"/>
                <w:tabs>
                  <w:tab w:val="left" w:pos="660"/>
                  <w:tab w:val="right" w:leader="dot" w:pos="9350"/>
                </w:tabs>
                <w:spacing w:line="276" w:lineRule="auto"/>
                <w:rPr>
                  <w:rFonts w:ascii="Times New Roman" w:hAnsi="Times New Roman" w:cs="Times New Roman"/>
                  <w:noProof/>
                  <w:sz w:val="24"/>
                  <w:szCs w:val="24"/>
                </w:rPr>
              </w:pPr>
              <w:hyperlink w:anchor="_Toc120054069" w:history="1">
                <w:r w:rsidR="00800F0A" w:rsidRPr="00800F0A">
                  <w:rPr>
                    <w:rStyle w:val="Hyperlink"/>
                    <w:rFonts w:ascii="Times New Roman" w:hAnsi="Times New Roman" w:cs="Times New Roman"/>
                    <w:noProof/>
                    <w:sz w:val="24"/>
                    <w:szCs w:val="24"/>
                  </w:rPr>
                  <w:t>10.</w:t>
                </w:r>
                <w:r w:rsidR="00B31B19">
                  <w:rPr>
                    <w:rFonts w:ascii="Times New Roman" w:hAnsi="Times New Roman" w:cs="Times New Roman"/>
                    <w:noProof/>
                    <w:sz w:val="24"/>
                    <w:szCs w:val="24"/>
                  </w:rPr>
                  <w:t xml:space="preserve">   </w:t>
                </w:r>
                <w:r w:rsidR="00800F0A" w:rsidRPr="00800F0A">
                  <w:rPr>
                    <w:rStyle w:val="Hyperlink"/>
                    <w:rFonts w:ascii="Times New Roman" w:hAnsi="Times New Roman" w:cs="Times New Roman"/>
                    <w:noProof/>
                    <w:sz w:val="24"/>
                    <w:szCs w:val="24"/>
                  </w:rPr>
                  <w:t>Summary</w:t>
                </w:r>
                <w:r w:rsidR="00800F0A" w:rsidRPr="00800F0A">
                  <w:rPr>
                    <w:rFonts w:ascii="Times New Roman" w:hAnsi="Times New Roman" w:cs="Times New Roman"/>
                    <w:noProof/>
                    <w:webHidden/>
                    <w:sz w:val="24"/>
                    <w:szCs w:val="24"/>
                  </w:rPr>
                  <w:tab/>
                </w:r>
                <w:r w:rsidR="00800F0A" w:rsidRPr="00800F0A">
                  <w:rPr>
                    <w:rFonts w:ascii="Times New Roman" w:hAnsi="Times New Roman" w:cs="Times New Roman"/>
                    <w:noProof/>
                    <w:webHidden/>
                    <w:sz w:val="24"/>
                    <w:szCs w:val="24"/>
                  </w:rPr>
                  <w:fldChar w:fldCharType="begin"/>
                </w:r>
                <w:r w:rsidR="00800F0A" w:rsidRPr="00800F0A">
                  <w:rPr>
                    <w:rFonts w:ascii="Times New Roman" w:hAnsi="Times New Roman" w:cs="Times New Roman"/>
                    <w:noProof/>
                    <w:webHidden/>
                    <w:sz w:val="24"/>
                    <w:szCs w:val="24"/>
                  </w:rPr>
                  <w:instrText xml:space="preserve"> PAGEREF _Toc120054069 \h </w:instrText>
                </w:r>
                <w:r w:rsidR="00800F0A" w:rsidRPr="00800F0A">
                  <w:rPr>
                    <w:rFonts w:ascii="Times New Roman" w:hAnsi="Times New Roman" w:cs="Times New Roman"/>
                    <w:noProof/>
                    <w:webHidden/>
                    <w:sz w:val="24"/>
                    <w:szCs w:val="24"/>
                  </w:rPr>
                </w:r>
                <w:r w:rsidR="00800F0A" w:rsidRPr="00800F0A">
                  <w:rPr>
                    <w:rFonts w:ascii="Times New Roman" w:hAnsi="Times New Roman" w:cs="Times New Roman"/>
                    <w:noProof/>
                    <w:webHidden/>
                    <w:sz w:val="24"/>
                    <w:szCs w:val="24"/>
                  </w:rPr>
                  <w:fldChar w:fldCharType="separate"/>
                </w:r>
                <w:r w:rsidR="00C55CF9">
                  <w:rPr>
                    <w:rFonts w:ascii="Times New Roman" w:hAnsi="Times New Roman" w:cs="Times New Roman"/>
                    <w:noProof/>
                    <w:webHidden/>
                    <w:sz w:val="24"/>
                    <w:szCs w:val="24"/>
                  </w:rPr>
                  <w:t>28</w:t>
                </w:r>
                <w:r w:rsidR="00800F0A" w:rsidRPr="00800F0A">
                  <w:rPr>
                    <w:rFonts w:ascii="Times New Roman" w:hAnsi="Times New Roman" w:cs="Times New Roman"/>
                    <w:noProof/>
                    <w:webHidden/>
                    <w:sz w:val="24"/>
                    <w:szCs w:val="24"/>
                  </w:rPr>
                  <w:fldChar w:fldCharType="end"/>
                </w:r>
              </w:hyperlink>
            </w:p>
            <w:p w14:paraId="30A326E5" w14:textId="2CBEF7D9" w:rsidR="00800F0A" w:rsidRDefault="00800F0A" w:rsidP="00800F0A">
              <w:pPr>
                <w:spacing w:line="276" w:lineRule="auto"/>
              </w:pPr>
              <w:r w:rsidRPr="00800F0A">
                <w:rPr>
                  <w:rFonts w:ascii="Times New Roman" w:hAnsi="Times New Roman" w:cs="Times New Roman"/>
                  <w:b/>
                  <w:bCs/>
                  <w:noProof/>
                  <w:sz w:val="24"/>
                  <w:szCs w:val="24"/>
                </w:rPr>
                <w:fldChar w:fldCharType="end"/>
              </w:r>
            </w:p>
          </w:sdtContent>
        </w:sdt>
        <w:p w14:paraId="034D663A" w14:textId="77777777" w:rsidR="00800F0A" w:rsidRDefault="00800F0A"/>
        <w:p w14:paraId="7608A890" w14:textId="77777777" w:rsidR="00800F0A" w:rsidRDefault="00800F0A"/>
        <w:p w14:paraId="01682689" w14:textId="77777777" w:rsidR="00800F0A" w:rsidRDefault="00800F0A"/>
        <w:p w14:paraId="3C4038C3" w14:textId="77777777" w:rsidR="00800F0A" w:rsidRDefault="00800F0A"/>
        <w:p w14:paraId="356E32FA" w14:textId="77777777" w:rsidR="00800F0A" w:rsidRDefault="00800F0A"/>
        <w:p w14:paraId="0C7DE7F4" w14:textId="77777777" w:rsidR="00800F0A" w:rsidRDefault="00800F0A"/>
        <w:p w14:paraId="6ADE3C41" w14:textId="77777777" w:rsidR="00800F0A" w:rsidRDefault="00800F0A"/>
        <w:p w14:paraId="0D6ED4E8" w14:textId="77777777" w:rsidR="00800F0A" w:rsidRDefault="00800F0A"/>
        <w:p w14:paraId="1113793B" w14:textId="77777777" w:rsidR="00800F0A" w:rsidRDefault="00800F0A"/>
        <w:p w14:paraId="34575CBB" w14:textId="77777777" w:rsidR="00800F0A" w:rsidRDefault="00800F0A"/>
        <w:p w14:paraId="44B50735" w14:textId="77777777" w:rsidR="00800F0A" w:rsidRDefault="00800F0A"/>
        <w:p w14:paraId="57E2B5D7" w14:textId="77777777" w:rsidR="00800F0A" w:rsidRDefault="00800F0A"/>
        <w:p w14:paraId="17A8D4BA" w14:textId="77777777" w:rsidR="00800F0A" w:rsidRDefault="00800F0A"/>
        <w:p w14:paraId="627CBB5B" w14:textId="77777777" w:rsidR="00800F0A" w:rsidRDefault="00800F0A"/>
        <w:p w14:paraId="5680EB2F" w14:textId="77777777" w:rsidR="00800F0A" w:rsidRDefault="00800F0A"/>
        <w:p w14:paraId="549CE6CC" w14:textId="77777777" w:rsidR="00800F0A" w:rsidRDefault="00800F0A"/>
        <w:p w14:paraId="4C981CC6" w14:textId="77777777" w:rsidR="00800F0A" w:rsidRDefault="00800F0A"/>
        <w:p w14:paraId="188CBBA7" w14:textId="5FFAC955" w:rsidR="00800F0A" w:rsidRPr="00800F0A" w:rsidRDefault="00C55CF9">
          <w:r>
            <w:br w:type="page"/>
          </w:r>
        </w:p>
      </w:sdtContent>
    </w:sdt>
    <w:p w14:paraId="165788A5" w14:textId="09F509FC" w:rsidR="00ED5934" w:rsidRDefault="00F66A5F" w:rsidP="000C1B9B">
      <w:pPr>
        <w:pStyle w:val="Heading1"/>
        <w:numPr>
          <w:ilvl w:val="0"/>
          <w:numId w:val="10"/>
        </w:numPr>
        <w:spacing w:before="0"/>
      </w:pPr>
      <w:bookmarkStart w:id="0" w:name="_Toc120054035"/>
      <w:r w:rsidRPr="00F66A5F">
        <w:lastRenderedPageBreak/>
        <w:t>Introduction</w:t>
      </w:r>
      <w:bookmarkEnd w:id="0"/>
    </w:p>
    <w:p w14:paraId="2A7D9F18" w14:textId="664835AB" w:rsidR="00ED5934" w:rsidRPr="00DD66B2" w:rsidRDefault="00DC4503" w:rsidP="002218FE">
      <w:pPr>
        <w:ind w:firstLine="720"/>
        <w:jc w:val="both"/>
        <w:rPr>
          <w:rFonts w:ascii="Times New Roman" w:hAnsi="Times New Roman" w:cs="Times New Roman"/>
          <w:sz w:val="24"/>
          <w:szCs w:val="24"/>
        </w:rPr>
      </w:pPr>
      <w:r w:rsidRPr="00DD66B2">
        <w:rPr>
          <w:rFonts w:ascii="Times New Roman" w:hAnsi="Times New Roman" w:cs="Times New Roman"/>
          <w:sz w:val="24"/>
          <w:szCs w:val="24"/>
        </w:rPr>
        <w:t>The project help visualize an assorted set of statistical representations of data categorized into various sectors based on a few primarily influential features. The dataset chosen here is a representation of US Online Sales. The visualizations created are chosen carefully considering categorization, gestalt principles, cognitive modeling and top-tier interactions. Detailed descriptions regarding the dataset and the various visualizations created will be discussed in the forthcoming sections.</w:t>
      </w:r>
    </w:p>
    <w:p w14:paraId="7B3FDDB9" w14:textId="0C99C50B" w:rsidR="009A6448" w:rsidRDefault="009A6448" w:rsidP="000C1B9B">
      <w:pPr>
        <w:pStyle w:val="Heading1"/>
        <w:numPr>
          <w:ilvl w:val="0"/>
          <w:numId w:val="10"/>
        </w:numPr>
        <w:spacing w:before="0"/>
      </w:pPr>
      <w:bookmarkStart w:id="1" w:name="_Toc120054036"/>
      <w:r>
        <w:t>Dataset Description</w:t>
      </w:r>
      <w:bookmarkEnd w:id="1"/>
    </w:p>
    <w:p w14:paraId="01457285" w14:textId="05D99951" w:rsidR="00AF2279" w:rsidRDefault="00112E7A" w:rsidP="002218FE">
      <w:pPr>
        <w:ind w:firstLine="720"/>
        <w:jc w:val="both"/>
        <w:rPr>
          <w:rFonts w:ascii="Times New Roman" w:hAnsi="Times New Roman" w:cs="Times New Roman"/>
          <w:sz w:val="24"/>
          <w:szCs w:val="24"/>
        </w:rPr>
      </w:pPr>
      <w:r w:rsidRPr="005C09E4">
        <w:rPr>
          <w:rFonts w:ascii="Times New Roman" w:hAnsi="Times New Roman" w:cs="Times New Roman"/>
          <w:sz w:val="24"/>
          <w:szCs w:val="24"/>
        </w:rPr>
        <w:t>The dataset chosen here consists of records related to US Online Sales. Statically speaking, the dataset consists of 28</w:t>
      </w:r>
      <w:r w:rsidR="009E219B">
        <w:rPr>
          <w:rFonts w:ascii="Times New Roman" w:hAnsi="Times New Roman" w:cs="Times New Roman"/>
          <w:sz w:val="24"/>
          <w:szCs w:val="24"/>
        </w:rPr>
        <w:t>0k+</w:t>
      </w:r>
      <w:r w:rsidRPr="005C09E4">
        <w:rPr>
          <w:rFonts w:ascii="Times New Roman" w:hAnsi="Times New Roman" w:cs="Times New Roman"/>
          <w:sz w:val="24"/>
          <w:szCs w:val="24"/>
        </w:rPr>
        <w:t xml:space="preserve"> records, each containing 36 features. There are 17 numerical fields, while the rest are categorical. Figure 1 depicts the fields present in the dataset.</w:t>
      </w:r>
    </w:p>
    <w:p w14:paraId="033A7193" w14:textId="559B3DE0" w:rsidR="00AF2279" w:rsidRPr="00AF2279" w:rsidRDefault="00AF2279" w:rsidP="002218FE">
      <w:pPr>
        <w:rPr>
          <w:rFonts w:ascii="Times New Roman" w:hAnsi="Times New Roman" w:cs="Times New Roman"/>
          <w:b/>
          <w:bCs/>
          <w:sz w:val="24"/>
          <w:szCs w:val="24"/>
        </w:rPr>
      </w:pPr>
      <w:r w:rsidRPr="00AF2279">
        <w:rPr>
          <w:rFonts w:ascii="Times New Roman" w:hAnsi="Times New Roman" w:cs="Times New Roman"/>
          <w:b/>
          <w:bCs/>
          <w:sz w:val="24"/>
          <w:szCs w:val="24"/>
        </w:rPr>
        <w:t>Figure 1</w:t>
      </w:r>
    </w:p>
    <w:p w14:paraId="3FA193B1" w14:textId="7A908DB8" w:rsidR="00AF2279" w:rsidRDefault="00D71EE0" w:rsidP="002218FE">
      <w:pPr>
        <w:rPr>
          <w:rFonts w:ascii="Times New Roman" w:hAnsi="Times New Roman" w:cs="Times New Roman"/>
          <w:i/>
          <w:iCs/>
          <w:sz w:val="24"/>
          <w:szCs w:val="24"/>
        </w:rPr>
      </w:pPr>
      <w:r>
        <w:rPr>
          <w:rFonts w:ascii="Times New Roman" w:hAnsi="Times New Roman" w:cs="Times New Roman"/>
          <w:i/>
          <w:iCs/>
          <w:sz w:val="24"/>
          <w:szCs w:val="24"/>
        </w:rPr>
        <w:t>Features list from USOnlineSales Dataset</w:t>
      </w:r>
    </w:p>
    <w:p w14:paraId="37153257" w14:textId="47467190" w:rsidR="00D71EE0" w:rsidRDefault="00DD66B2" w:rsidP="002218FE">
      <w:pPr>
        <w:rPr>
          <w:rFonts w:ascii="Times New Roman" w:hAnsi="Times New Roman" w:cs="Times New Roman"/>
          <w:sz w:val="24"/>
          <w:szCs w:val="24"/>
        </w:rPr>
      </w:pPr>
      <w:r w:rsidRPr="00DD66B2">
        <w:rPr>
          <w:rFonts w:ascii="Times New Roman" w:hAnsi="Times New Roman" w:cs="Times New Roman"/>
          <w:noProof/>
          <w:sz w:val="24"/>
          <w:szCs w:val="24"/>
        </w:rPr>
        <w:drawing>
          <wp:inline distT="0" distB="0" distL="0" distR="0" wp14:anchorId="747F8530" wp14:editId="0EE555BF">
            <wp:extent cx="5022937" cy="208215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082" cy="2094239"/>
                    </a:xfrm>
                    <a:prstGeom prst="rect">
                      <a:avLst/>
                    </a:prstGeom>
                  </pic:spPr>
                </pic:pic>
              </a:graphicData>
            </a:graphic>
          </wp:inline>
        </w:drawing>
      </w:r>
    </w:p>
    <w:p w14:paraId="665C2C94" w14:textId="1263AD29" w:rsidR="001A0C4F" w:rsidRDefault="00DD66B2" w:rsidP="000C1B9B">
      <w:pPr>
        <w:pStyle w:val="Heading1"/>
        <w:numPr>
          <w:ilvl w:val="0"/>
          <w:numId w:val="10"/>
        </w:numPr>
        <w:spacing w:before="0"/>
      </w:pPr>
      <w:bookmarkStart w:id="2" w:name="_Toc120054037"/>
      <w:r w:rsidRPr="00DD66B2">
        <w:t>Data Pre-processing</w:t>
      </w:r>
      <w:bookmarkEnd w:id="2"/>
    </w:p>
    <w:p w14:paraId="2C6327B4" w14:textId="1A413EB6" w:rsidR="00901646" w:rsidRPr="00901646" w:rsidRDefault="001A0C4F" w:rsidP="000C1B9B">
      <w:pPr>
        <w:ind w:firstLine="720"/>
        <w:jc w:val="both"/>
        <w:rPr>
          <w:rFonts w:ascii="Times New Roman" w:hAnsi="Times New Roman" w:cs="Times New Roman"/>
          <w:sz w:val="24"/>
          <w:szCs w:val="24"/>
        </w:rPr>
      </w:pPr>
      <w:r w:rsidRPr="001A0C4F">
        <w:rPr>
          <w:rFonts w:ascii="Times New Roman" w:hAnsi="Times New Roman" w:cs="Times New Roman"/>
          <w:sz w:val="24"/>
          <w:szCs w:val="24"/>
        </w:rPr>
        <w:t xml:space="preserve">Data can be a significant factor that can be persuasive while making business decisions. An adequately sourced collection of information regarding the topic can come in handy when identifying the patterns, leading to business decisions that </w:t>
      </w:r>
      <w:r>
        <w:rPr>
          <w:rFonts w:ascii="Times New Roman" w:hAnsi="Times New Roman" w:cs="Times New Roman"/>
          <w:sz w:val="24"/>
          <w:szCs w:val="24"/>
        </w:rPr>
        <w:t xml:space="preserve">possibly </w:t>
      </w:r>
      <w:r w:rsidRPr="001A0C4F">
        <w:rPr>
          <w:rFonts w:ascii="Times New Roman" w:hAnsi="Times New Roman" w:cs="Times New Roman"/>
          <w:sz w:val="24"/>
          <w:szCs w:val="24"/>
        </w:rPr>
        <w:t>can impact future performance.</w:t>
      </w:r>
      <w:r w:rsidR="006047D0">
        <w:rPr>
          <w:rFonts w:ascii="Times New Roman" w:hAnsi="Times New Roman" w:cs="Times New Roman"/>
          <w:sz w:val="24"/>
          <w:szCs w:val="24"/>
        </w:rPr>
        <w:t xml:space="preserve"> </w:t>
      </w:r>
      <w:r w:rsidR="00901646" w:rsidRPr="00901646">
        <w:rPr>
          <w:rFonts w:ascii="Times New Roman" w:hAnsi="Times New Roman" w:cs="Times New Roman"/>
          <w:sz w:val="24"/>
          <w:szCs w:val="24"/>
        </w:rPr>
        <w:lastRenderedPageBreak/>
        <w:t>The collected data may sometimes be inaccurate, missing, redundant, or inconsistent, leading to incorrect prediction in the modeling phase and, thus, the inability to achieve the project's goal. Therefore, data cleaning involves reviewing the data to remove or update any dirty ones, thus ensuring a better quality of the data used in the subsequent phases. Data pre-processing involves a wide range of procedures to help eliminate discrepancies within the extracted raw data. Hence, an intensive pre-processing process was performed with utmost attention, which will be explained in the following section.</w:t>
      </w:r>
    </w:p>
    <w:p w14:paraId="223A0B32" w14:textId="55D7B79A" w:rsidR="00D71EE0" w:rsidRDefault="000C1B9B" w:rsidP="000C1B9B">
      <w:pPr>
        <w:pStyle w:val="Heading2"/>
        <w:spacing w:before="0"/>
      </w:pPr>
      <w:bookmarkStart w:id="3" w:name="_Toc120054038"/>
      <w:r>
        <w:t xml:space="preserve">3.1 </w:t>
      </w:r>
      <w:r w:rsidR="00954402">
        <w:t>Handling the Null values</w:t>
      </w:r>
      <w:bookmarkEnd w:id="3"/>
    </w:p>
    <w:p w14:paraId="2A8C65D1" w14:textId="21CE4691" w:rsidR="00364ADD" w:rsidRDefault="00364ADD" w:rsidP="000C1B9B">
      <w:pPr>
        <w:ind w:firstLine="720"/>
        <w:rPr>
          <w:rFonts w:ascii="Times New Roman" w:hAnsi="Times New Roman" w:cs="Times New Roman"/>
          <w:sz w:val="24"/>
          <w:szCs w:val="24"/>
        </w:rPr>
      </w:pPr>
      <w:r w:rsidRPr="00364ADD">
        <w:rPr>
          <w:rFonts w:ascii="Times New Roman" w:hAnsi="Times New Roman" w:cs="Times New Roman"/>
          <w:sz w:val="24"/>
          <w:szCs w:val="24"/>
        </w:rPr>
        <w:t>The first step of pre-processing is checking for the presence of null values in the dataset and handling them. Figure 2 depicts the null records present in the dataset</w:t>
      </w:r>
      <w:r w:rsidR="004826DF">
        <w:rPr>
          <w:rFonts w:ascii="Times New Roman" w:hAnsi="Times New Roman" w:cs="Times New Roman"/>
          <w:sz w:val="24"/>
          <w:szCs w:val="24"/>
        </w:rPr>
        <w:t>.</w:t>
      </w:r>
    </w:p>
    <w:p w14:paraId="66FE97AE" w14:textId="74F704C8" w:rsidR="00364ADD" w:rsidRPr="00AF2279" w:rsidRDefault="00364ADD" w:rsidP="00364ADD">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2</w:t>
      </w:r>
    </w:p>
    <w:p w14:paraId="4BF0912F" w14:textId="0A84254B" w:rsidR="00364ADD" w:rsidRPr="004826DF" w:rsidRDefault="00364ADD" w:rsidP="004826DF">
      <w:pPr>
        <w:rPr>
          <w:rFonts w:ascii="Times New Roman" w:hAnsi="Times New Roman" w:cs="Times New Roman"/>
          <w:i/>
          <w:iCs/>
          <w:sz w:val="24"/>
          <w:szCs w:val="24"/>
        </w:rPr>
      </w:pPr>
      <w:r>
        <w:rPr>
          <w:rFonts w:ascii="Times New Roman" w:hAnsi="Times New Roman" w:cs="Times New Roman"/>
          <w:i/>
          <w:iCs/>
          <w:sz w:val="24"/>
          <w:szCs w:val="24"/>
        </w:rPr>
        <w:t>Count of Null valued fields in each feature.</w:t>
      </w:r>
    </w:p>
    <w:p w14:paraId="0AF2C3DB" w14:textId="1E5056F1" w:rsidR="00364ADD" w:rsidRDefault="00BE690D">
      <w:pPr>
        <w:rPr>
          <w:noProof/>
        </w:rPr>
      </w:pPr>
      <w:r w:rsidRPr="0045566F">
        <w:rPr>
          <w:noProof/>
        </w:rPr>
        <w:drawing>
          <wp:inline distT="0" distB="0" distL="0" distR="0" wp14:anchorId="5F6FE9C5" wp14:editId="156E7C82">
            <wp:extent cx="5141673" cy="3976707"/>
            <wp:effectExtent l="19050" t="19050" r="20955" b="2413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1"/>
                    <a:srcRect l="8265" t="8978" b="15394"/>
                    <a:stretch/>
                  </pic:blipFill>
                  <pic:spPr bwMode="auto">
                    <a:xfrm>
                      <a:off x="0" y="0"/>
                      <a:ext cx="5159006" cy="399011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A7C371" w14:textId="6731ECD6" w:rsidR="004826DF" w:rsidRDefault="00364ADD" w:rsidP="004826DF">
      <w:pPr>
        <w:ind w:firstLine="720"/>
        <w:rPr>
          <w:rFonts w:ascii="Times New Roman" w:hAnsi="Times New Roman" w:cs="Times New Roman"/>
          <w:sz w:val="24"/>
          <w:szCs w:val="24"/>
        </w:rPr>
      </w:pPr>
      <w:r w:rsidRPr="00364ADD">
        <w:rPr>
          <w:rFonts w:ascii="Times New Roman" w:hAnsi="Times New Roman" w:cs="Times New Roman"/>
          <w:sz w:val="24"/>
          <w:szCs w:val="24"/>
        </w:rPr>
        <w:lastRenderedPageBreak/>
        <w:t>There are multiple ways to handle the nulls, such as replacing them with the mean, removing the feature if more than 70% is null, and deleting the row. The method chosen here was the removal of the records containing the nulls since the number of records with null values was only 19 and thus less significant. Eliminating the records will not offset the other features' statistics, so elimination was chosen</w:t>
      </w:r>
      <w:r w:rsidR="004826DF">
        <w:rPr>
          <w:rFonts w:ascii="Times New Roman" w:hAnsi="Times New Roman" w:cs="Times New Roman"/>
          <w:sz w:val="24"/>
          <w:szCs w:val="24"/>
        </w:rPr>
        <w:t>. F</w:t>
      </w:r>
      <w:r w:rsidR="004826DF" w:rsidRPr="00364ADD">
        <w:rPr>
          <w:rFonts w:ascii="Times New Roman" w:hAnsi="Times New Roman" w:cs="Times New Roman"/>
          <w:sz w:val="24"/>
          <w:szCs w:val="24"/>
        </w:rPr>
        <w:t>igure 3 depicts the handling process along with the count of records before and after handling.</w:t>
      </w:r>
    </w:p>
    <w:p w14:paraId="774F1627" w14:textId="46FDEE23" w:rsidR="004826DF" w:rsidRPr="00AF2279" w:rsidRDefault="004826DF" w:rsidP="004826DF">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3</w:t>
      </w:r>
    </w:p>
    <w:p w14:paraId="0B241FBD" w14:textId="42D64822" w:rsidR="00364ADD" w:rsidRDefault="004826DF" w:rsidP="004826DF">
      <w:pPr>
        <w:rPr>
          <w:rFonts w:ascii="Times New Roman" w:hAnsi="Times New Roman" w:cs="Times New Roman"/>
          <w:i/>
          <w:iCs/>
          <w:sz w:val="24"/>
          <w:szCs w:val="24"/>
        </w:rPr>
      </w:pPr>
      <w:r>
        <w:rPr>
          <w:rFonts w:ascii="Times New Roman" w:hAnsi="Times New Roman" w:cs="Times New Roman"/>
          <w:i/>
          <w:iCs/>
          <w:sz w:val="24"/>
          <w:szCs w:val="24"/>
        </w:rPr>
        <w:t>Elimination of Null records</w:t>
      </w:r>
    </w:p>
    <w:p w14:paraId="319A2641" w14:textId="28077735" w:rsidR="000C1B9B" w:rsidRDefault="000C1B9B" w:rsidP="004826DF">
      <w:pPr>
        <w:rPr>
          <w:noProof/>
        </w:rPr>
      </w:pPr>
      <w:r w:rsidRPr="000C1B9B">
        <w:rPr>
          <w:noProof/>
        </w:rPr>
        <w:drawing>
          <wp:inline distT="0" distB="0" distL="0" distR="0" wp14:anchorId="4174F11D" wp14:editId="3E52BC9A">
            <wp:extent cx="5941767" cy="1330779"/>
            <wp:effectExtent l="19050" t="19050" r="20955" b="222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2"/>
                    <a:srcRect b="51619"/>
                    <a:stretch/>
                  </pic:blipFill>
                  <pic:spPr bwMode="auto">
                    <a:xfrm>
                      <a:off x="0" y="0"/>
                      <a:ext cx="5955278" cy="133380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B077E11" w14:textId="4F2468D3" w:rsidR="004826DF" w:rsidRPr="000C1B9B" w:rsidRDefault="004826DF" w:rsidP="000C1B9B">
      <w:pPr>
        <w:pStyle w:val="Heading2"/>
        <w:rPr>
          <w:rStyle w:val="Heading2Char"/>
          <w:b/>
          <w:i/>
          <w:iCs/>
        </w:rPr>
      </w:pPr>
      <w:r w:rsidRPr="000C1B9B">
        <w:rPr>
          <w:rFonts w:cs="Times New Roman"/>
          <w:bCs/>
          <w:iCs/>
          <w:szCs w:val="24"/>
        </w:rPr>
        <w:t xml:space="preserve"> </w:t>
      </w:r>
      <w:bookmarkStart w:id="4" w:name="_Toc120054039"/>
      <w:r w:rsidR="000C1B9B" w:rsidRPr="000C1B9B">
        <w:rPr>
          <w:rStyle w:val="Heading2Char"/>
          <w:b/>
          <w:i/>
          <w:iCs/>
        </w:rPr>
        <w:t xml:space="preserve">3.2 </w:t>
      </w:r>
      <w:r w:rsidRPr="000C1B9B">
        <w:rPr>
          <w:rStyle w:val="Heading2Char"/>
          <w:b/>
          <w:i/>
          <w:iCs/>
        </w:rPr>
        <w:t>Handling the Redundancy</w:t>
      </w:r>
      <w:bookmarkEnd w:id="4"/>
    </w:p>
    <w:p w14:paraId="1060778A" w14:textId="731A584E" w:rsidR="007A7D3B" w:rsidRDefault="007A7D3B" w:rsidP="007A7D3B">
      <w:pPr>
        <w:ind w:firstLine="720"/>
        <w:rPr>
          <w:rFonts w:ascii="Times New Roman" w:hAnsi="Times New Roman" w:cs="Times New Roman"/>
          <w:sz w:val="24"/>
          <w:szCs w:val="24"/>
        </w:rPr>
      </w:pPr>
      <w:r w:rsidRPr="007A7D3B">
        <w:rPr>
          <w:rFonts w:ascii="Times New Roman" w:hAnsi="Times New Roman" w:cs="Times New Roman"/>
          <w:sz w:val="24"/>
          <w:szCs w:val="24"/>
        </w:rPr>
        <w:t>The presence of duplicate records is familiar in most of the datasets; whether to retain the duplicated records or eliminate them is purely based on the kind of data being handled. Hence it is first necessary to check for the presence of redundancy. Figure 4 depicts the total duplicates present in the dataset.</w:t>
      </w:r>
      <w:r>
        <w:rPr>
          <w:rFonts w:ascii="Times New Roman" w:hAnsi="Times New Roman" w:cs="Times New Roman"/>
          <w:sz w:val="24"/>
          <w:szCs w:val="24"/>
        </w:rPr>
        <w:t xml:space="preserve"> </w:t>
      </w:r>
    </w:p>
    <w:p w14:paraId="07AB9F69" w14:textId="5E90ADEC" w:rsidR="007A7D3B" w:rsidRPr="00AF2279" w:rsidRDefault="007A7D3B" w:rsidP="007A7D3B">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4</w:t>
      </w:r>
    </w:p>
    <w:p w14:paraId="1147B9B2" w14:textId="20AB2E26" w:rsidR="007A7D3B" w:rsidRDefault="007A7D3B" w:rsidP="007A7D3B">
      <w:pPr>
        <w:rPr>
          <w:rFonts w:ascii="Times New Roman" w:hAnsi="Times New Roman" w:cs="Times New Roman"/>
          <w:i/>
          <w:iCs/>
          <w:sz w:val="24"/>
          <w:szCs w:val="24"/>
        </w:rPr>
      </w:pPr>
      <w:r>
        <w:rPr>
          <w:rFonts w:ascii="Times New Roman" w:hAnsi="Times New Roman" w:cs="Times New Roman"/>
          <w:i/>
          <w:iCs/>
          <w:sz w:val="24"/>
          <w:szCs w:val="24"/>
        </w:rPr>
        <w:t>Checking for Duplicates</w:t>
      </w:r>
      <w:r w:rsidRPr="0045566F">
        <w:rPr>
          <w:noProof/>
        </w:rPr>
        <w:drawing>
          <wp:inline distT="0" distB="0" distL="0" distR="0" wp14:anchorId="1BEA79AE" wp14:editId="0D4AC9ED">
            <wp:extent cx="5940838" cy="996950"/>
            <wp:effectExtent l="19050" t="19050" r="22225" b="1270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1"/>
                    <a:srcRect l="7938" t="85966"/>
                    <a:stretch/>
                  </pic:blipFill>
                  <pic:spPr bwMode="auto">
                    <a:xfrm>
                      <a:off x="0" y="0"/>
                      <a:ext cx="6099807" cy="102362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88F94B7" w14:textId="5F216087" w:rsidR="007A7D3B" w:rsidRDefault="007A7D3B">
      <w:pPr>
        <w:rPr>
          <w:noProof/>
        </w:rPr>
      </w:pPr>
      <w:r>
        <w:rPr>
          <w:rFonts w:ascii="Times New Roman" w:hAnsi="Times New Roman" w:cs="Times New Roman"/>
          <w:sz w:val="24"/>
          <w:szCs w:val="24"/>
        </w:rPr>
        <w:t xml:space="preserve">Duplicate check shows that 53 duplicated records are present which will be dealt with as needed. </w:t>
      </w:r>
    </w:p>
    <w:p w14:paraId="42039C32" w14:textId="5986DF63" w:rsidR="007A7D3B" w:rsidRDefault="007A7D3B" w:rsidP="007A7D3B">
      <w:pPr>
        <w:ind w:firstLine="720"/>
        <w:rPr>
          <w:rFonts w:ascii="Times New Roman" w:hAnsi="Times New Roman" w:cs="Times New Roman"/>
          <w:sz w:val="24"/>
          <w:szCs w:val="24"/>
        </w:rPr>
      </w:pPr>
      <w:r w:rsidRPr="007A7D3B">
        <w:rPr>
          <w:rFonts w:ascii="Times New Roman" w:hAnsi="Times New Roman" w:cs="Times New Roman"/>
          <w:sz w:val="24"/>
          <w:szCs w:val="24"/>
        </w:rPr>
        <w:lastRenderedPageBreak/>
        <w:t>Here, elimination was deemed the superior approach for this specific dataset, and hence the duplicated records were eliminated from the dataset.</w:t>
      </w:r>
      <w:r>
        <w:rPr>
          <w:rFonts w:ascii="Times New Roman" w:hAnsi="Times New Roman" w:cs="Times New Roman"/>
          <w:sz w:val="24"/>
          <w:szCs w:val="24"/>
        </w:rPr>
        <w:t xml:space="preserve"> Figure 5 depicts the elimination of duplicated records and the count of records before and after handling.</w:t>
      </w:r>
    </w:p>
    <w:p w14:paraId="501DEA9A" w14:textId="398C0FE3" w:rsidR="007A7D3B" w:rsidRPr="00AF2279" w:rsidRDefault="007A7D3B" w:rsidP="007A7D3B">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5</w:t>
      </w:r>
    </w:p>
    <w:p w14:paraId="0218C164" w14:textId="4D4A404B" w:rsidR="0045566F" w:rsidRDefault="007A7D3B">
      <w:pPr>
        <w:rPr>
          <w:rFonts w:ascii="Times New Roman" w:hAnsi="Times New Roman" w:cs="Times New Roman"/>
          <w:i/>
          <w:iCs/>
          <w:sz w:val="24"/>
          <w:szCs w:val="24"/>
        </w:rPr>
      </w:pPr>
      <w:r>
        <w:rPr>
          <w:rFonts w:ascii="Times New Roman" w:hAnsi="Times New Roman" w:cs="Times New Roman"/>
          <w:i/>
          <w:iCs/>
          <w:sz w:val="24"/>
          <w:szCs w:val="24"/>
        </w:rPr>
        <w:t>Elimination of Duplicated Records</w:t>
      </w:r>
      <w:r w:rsidR="0045566F" w:rsidRPr="0045566F">
        <w:rPr>
          <w:noProof/>
        </w:rPr>
        <w:drawing>
          <wp:inline distT="0" distB="0" distL="0" distR="0" wp14:anchorId="4B476F22" wp14:editId="7FC4AAF4">
            <wp:extent cx="4826082" cy="1002585"/>
            <wp:effectExtent l="19050" t="19050" r="12700" b="2667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2"/>
                    <a:srcRect t="49949"/>
                    <a:stretch/>
                  </pic:blipFill>
                  <pic:spPr bwMode="auto">
                    <a:xfrm>
                      <a:off x="0" y="0"/>
                      <a:ext cx="4854291" cy="10084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41E203" w14:textId="3F4B51A5" w:rsidR="007A7D3B" w:rsidRDefault="000C1B9B" w:rsidP="00FB52AD">
      <w:pPr>
        <w:pStyle w:val="Heading2"/>
      </w:pPr>
      <w:bookmarkStart w:id="5" w:name="_Toc120054040"/>
      <w:r>
        <w:t xml:space="preserve">3.3 </w:t>
      </w:r>
      <w:r w:rsidR="007A7D3B">
        <w:t>Verifying Datatypes</w:t>
      </w:r>
      <w:bookmarkEnd w:id="5"/>
    </w:p>
    <w:p w14:paraId="3CF748E2" w14:textId="37F0CB12" w:rsidR="009E219B" w:rsidRDefault="009E219B" w:rsidP="009E219B">
      <w:pPr>
        <w:ind w:firstLine="720"/>
        <w:rPr>
          <w:rFonts w:ascii="Times New Roman" w:hAnsi="Times New Roman" w:cs="Times New Roman"/>
          <w:sz w:val="24"/>
          <w:szCs w:val="24"/>
        </w:rPr>
      </w:pPr>
      <w:r w:rsidRPr="009E219B">
        <w:rPr>
          <w:rFonts w:ascii="Times New Roman" w:hAnsi="Times New Roman" w:cs="Times New Roman"/>
          <w:sz w:val="24"/>
          <w:szCs w:val="24"/>
        </w:rPr>
        <w:t>The records need to have the proper datatypes assigned; hence it is necessary to assign relevant types. Figure 6 shows the datatypes assigned to the records.</w:t>
      </w:r>
    </w:p>
    <w:p w14:paraId="61BD44D8" w14:textId="4E899162" w:rsidR="009E219B" w:rsidRPr="00AF2279" w:rsidRDefault="009E219B" w:rsidP="009E219B">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6</w:t>
      </w:r>
    </w:p>
    <w:p w14:paraId="34916C5E" w14:textId="7DA5E706" w:rsidR="007A7D3B" w:rsidRPr="009E219B" w:rsidRDefault="009E219B">
      <w:pPr>
        <w:rPr>
          <w:rFonts w:ascii="Times New Roman" w:hAnsi="Times New Roman" w:cs="Times New Roman"/>
          <w:i/>
          <w:iCs/>
          <w:sz w:val="24"/>
          <w:szCs w:val="24"/>
        </w:rPr>
      </w:pPr>
      <w:r>
        <w:rPr>
          <w:rFonts w:ascii="Times New Roman" w:hAnsi="Times New Roman" w:cs="Times New Roman"/>
          <w:i/>
          <w:iCs/>
          <w:sz w:val="24"/>
          <w:szCs w:val="24"/>
        </w:rPr>
        <w:t>Datatypes Assigned</w:t>
      </w:r>
    </w:p>
    <w:p w14:paraId="70DA5BD3" w14:textId="3B9FCB9C" w:rsidR="008E5B96" w:rsidRDefault="00BE690D">
      <w:r w:rsidRPr="00BE690D">
        <w:rPr>
          <w:noProof/>
        </w:rPr>
        <w:drawing>
          <wp:inline distT="0" distB="0" distL="0" distR="0" wp14:anchorId="45DBD14E" wp14:editId="49D2EB75">
            <wp:extent cx="2414905" cy="3424031"/>
            <wp:effectExtent l="19050" t="19050" r="23495" b="2413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2440998" cy="3461028"/>
                    </a:xfrm>
                    <a:prstGeom prst="rect">
                      <a:avLst/>
                    </a:prstGeom>
                    <a:ln>
                      <a:solidFill>
                        <a:schemeClr val="bg1">
                          <a:lumMod val="85000"/>
                        </a:schemeClr>
                      </a:solidFill>
                    </a:ln>
                  </pic:spPr>
                </pic:pic>
              </a:graphicData>
            </a:graphic>
          </wp:inline>
        </w:drawing>
      </w:r>
    </w:p>
    <w:p w14:paraId="10193533" w14:textId="3ABD3538" w:rsidR="009E219B" w:rsidRPr="009E219B" w:rsidRDefault="009E219B" w:rsidP="002218FE">
      <w:pPr>
        <w:rPr>
          <w:rFonts w:ascii="Times New Roman" w:hAnsi="Times New Roman" w:cs="Times New Roman"/>
          <w:sz w:val="24"/>
          <w:szCs w:val="24"/>
        </w:rPr>
      </w:pPr>
      <w:r>
        <w:rPr>
          <w:rFonts w:ascii="Times New Roman" w:hAnsi="Times New Roman" w:cs="Times New Roman"/>
          <w:sz w:val="24"/>
          <w:szCs w:val="24"/>
        </w:rPr>
        <w:lastRenderedPageBreak/>
        <w:t>The cleansed dataset returned after various preprocessing steps ensures that the dataset is now clean and can be passed on to the visualization phase where proper insight can be attained. Figure 7 below depicts the total records present after the various pre-processing stages. These records were them imported and passed as input into tableau to create visualizations.</w:t>
      </w:r>
    </w:p>
    <w:p w14:paraId="3F553570" w14:textId="705F38F6" w:rsidR="009E219B" w:rsidRPr="00AF2279" w:rsidRDefault="009E219B" w:rsidP="002218FE">
      <w:pPr>
        <w:rPr>
          <w:rFonts w:ascii="Times New Roman" w:hAnsi="Times New Roman" w:cs="Times New Roman"/>
          <w:b/>
          <w:bCs/>
          <w:sz w:val="24"/>
          <w:szCs w:val="24"/>
        </w:rPr>
      </w:pPr>
      <w:r w:rsidRPr="00AF2279">
        <w:rPr>
          <w:rFonts w:ascii="Times New Roman" w:hAnsi="Times New Roman" w:cs="Times New Roman"/>
          <w:b/>
          <w:bCs/>
          <w:sz w:val="24"/>
          <w:szCs w:val="24"/>
        </w:rPr>
        <w:t xml:space="preserve">Figure </w:t>
      </w:r>
      <w:r>
        <w:rPr>
          <w:rFonts w:ascii="Times New Roman" w:hAnsi="Times New Roman" w:cs="Times New Roman"/>
          <w:b/>
          <w:bCs/>
          <w:sz w:val="24"/>
          <w:szCs w:val="24"/>
        </w:rPr>
        <w:t>7</w:t>
      </w:r>
    </w:p>
    <w:p w14:paraId="7C52ECEB" w14:textId="7C555B3F" w:rsidR="009E219B" w:rsidRPr="009E219B" w:rsidRDefault="009E219B" w:rsidP="002218FE">
      <w:pPr>
        <w:rPr>
          <w:rFonts w:ascii="Times New Roman" w:hAnsi="Times New Roman" w:cs="Times New Roman"/>
          <w:i/>
          <w:iCs/>
          <w:sz w:val="24"/>
          <w:szCs w:val="24"/>
        </w:rPr>
      </w:pPr>
      <w:r>
        <w:rPr>
          <w:rFonts w:ascii="Times New Roman" w:hAnsi="Times New Roman" w:cs="Times New Roman"/>
          <w:i/>
          <w:iCs/>
          <w:sz w:val="24"/>
          <w:szCs w:val="24"/>
        </w:rPr>
        <w:t>Count of records after cleansing</w:t>
      </w:r>
    </w:p>
    <w:p w14:paraId="33D4AA01" w14:textId="394C2C97" w:rsidR="009E219B" w:rsidRDefault="009E219B" w:rsidP="002218FE">
      <w:r w:rsidRPr="009E219B">
        <w:rPr>
          <w:noProof/>
        </w:rPr>
        <w:drawing>
          <wp:inline distT="0" distB="0" distL="0" distR="0" wp14:anchorId="3A576B3B" wp14:editId="479D5601">
            <wp:extent cx="5943600" cy="609006"/>
            <wp:effectExtent l="19050" t="19050" r="19050" b="1968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rotWithShape="1">
                    <a:blip r:embed="rId14"/>
                    <a:srcRect t="33119"/>
                    <a:stretch/>
                  </pic:blipFill>
                  <pic:spPr bwMode="auto">
                    <a:xfrm>
                      <a:off x="0" y="0"/>
                      <a:ext cx="5943600" cy="60900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C26080" w14:textId="349A6D62" w:rsidR="009E219B" w:rsidRDefault="005F759E" w:rsidP="000C1B9B">
      <w:pPr>
        <w:pStyle w:val="Heading1"/>
        <w:numPr>
          <w:ilvl w:val="0"/>
          <w:numId w:val="10"/>
        </w:numPr>
        <w:spacing w:before="0"/>
      </w:pPr>
      <w:bookmarkStart w:id="6" w:name="_Toc120054041"/>
      <w:r w:rsidRPr="005F759E">
        <w:t xml:space="preserve">Tableau Visualization </w:t>
      </w:r>
      <w:r w:rsidR="00216381">
        <w:t>Overview</w:t>
      </w:r>
      <w:bookmarkEnd w:id="6"/>
    </w:p>
    <w:p w14:paraId="635EA4BC" w14:textId="77777777" w:rsidR="00A77233" w:rsidRDefault="00216381" w:rsidP="00510A21">
      <w:pPr>
        <w:ind w:firstLine="720"/>
        <w:jc w:val="both"/>
        <w:rPr>
          <w:rFonts w:ascii="Times New Roman" w:hAnsi="Times New Roman" w:cs="Times New Roman"/>
          <w:sz w:val="24"/>
          <w:szCs w:val="24"/>
        </w:rPr>
      </w:pPr>
      <w:r w:rsidRPr="00216381">
        <w:rPr>
          <w:rFonts w:ascii="Times New Roman" w:hAnsi="Times New Roman" w:cs="Times New Roman"/>
          <w:sz w:val="24"/>
          <w:szCs w:val="24"/>
        </w:rPr>
        <w:t>The cleaned dataset was passed on to tableau, and various visualization depicting the statistics were created, which will be explained in detail in the following section. To provide a preface, a home page was created depicting the buttons with links to various dashboards containing visualizations. An overview of various dashboards and visualizations created in this project will be given below.</w:t>
      </w:r>
    </w:p>
    <w:p w14:paraId="67264801" w14:textId="7B075541" w:rsidR="00A77233" w:rsidRPr="00A77233" w:rsidRDefault="00A77233" w:rsidP="00510A21">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A77233">
        <w:rPr>
          <w:rFonts w:ascii="Times New Roman" w:hAnsi="Times New Roman" w:cs="Times New Roman"/>
          <w:sz w:val="24"/>
          <w:szCs w:val="24"/>
        </w:rPr>
        <w:t>The architecture of how this project was carried out contains six major pages listed below,</w:t>
      </w:r>
    </w:p>
    <w:p w14:paraId="42A54D5E" w14:textId="77777777" w:rsidR="00A77233" w:rsidRP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Home Page,</w:t>
      </w:r>
    </w:p>
    <w:p w14:paraId="5A95E46A" w14:textId="77777777" w:rsidR="00A77233" w:rsidRP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Customer Information,</w:t>
      </w:r>
    </w:p>
    <w:p w14:paraId="4368AB79" w14:textId="77777777" w:rsidR="00A77233" w:rsidRP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Regional Information,</w:t>
      </w:r>
    </w:p>
    <w:p w14:paraId="21870931" w14:textId="77777777" w:rsidR="00A77233" w:rsidRP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Order Statistics,</w:t>
      </w:r>
    </w:p>
    <w:p w14:paraId="5478542C" w14:textId="77777777" w:rsidR="00A77233" w:rsidRP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Sales Statistics and</w:t>
      </w:r>
    </w:p>
    <w:p w14:paraId="3C5AD096" w14:textId="353590C9" w:rsidR="00A77233" w:rsidRDefault="00A77233" w:rsidP="00510A21">
      <w:pPr>
        <w:pStyle w:val="ListParagraph"/>
        <w:numPr>
          <w:ilvl w:val="0"/>
          <w:numId w:val="1"/>
        </w:numPr>
        <w:jc w:val="both"/>
        <w:rPr>
          <w:rFonts w:ascii="Times New Roman" w:hAnsi="Times New Roman" w:cs="Times New Roman"/>
          <w:sz w:val="24"/>
          <w:szCs w:val="24"/>
        </w:rPr>
      </w:pPr>
      <w:r w:rsidRPr="00A77233">
        <w:rPr>
          <w:rFonts w:ascii="Times New Roman" w:hAnsi="Times New Roman" w:cs="Times New Roman"/>
          <w:sz w:val="24"/>
          <w:szCs w:val="24"/>
        </w:rPr>
        <w:t>Gender Statistics</w:t>
      </w:r>
    </w:p>
    <w:p w14:paraId="4A4DECA7" w14:textId="77777777" w:rsidR="00626D58" w:rsidRDefault="00A77233" w:rsidP="00510A21">
      <w:pPr>
        <w:ind w:firstLine="720"/>
        <w:jc w:val="both"/>
        <w:rPr>
          <w:rFonts w:ascii="Times New Roman" w:hAnsi="Times New Roman" w:cs="Times New Roman"/>
          <w:b/>
          <w:bCs/>
          <w:i/>
          <w:iCs/>
          <w:sz w:val="24"/>
          <w:szCs w:val="24"/>
        </w:rPr>
      </w:pPr>
      <w:r w:rsidRPr="00A77233">
        <w:rPr>
          <w:rFonts w:ascii="Times New Roman" w:hAnsi="Times New Roman" w:cs="Times New Roman"/>
          <w:sz w:val="24"/>
          <w:szCs w:val="24"/>
        </w:rPr>
        <w:t>Each page contains various visualizations grouped to create a cohesive story. Each visualization help understand the data better and enables easy readability for the users.</w:t>
      </w:r>
    </w:p>
    <w:p w14:paraId="3CF90030" w14:textId="65FA943C" w:rsidR="00216381" w:rsidRDefault="000C1B9B" w:rsidP="00FB52AD">
      <w:pPr>
        <w:pStyle w:val="Heading2"/>
      </w:pPr>
      <w:bookmarkStart w:id="7" w:name="_Toc120054042"/>
      <w:r>
        <w:lastRenderedPageBreak/>
        <w:t xml:space="preserve">4.1 </w:t>
      </w:r>
      <w:r w:rsidR="00216381">
        <w:t>Home Page</w:t>
      </w:r>
      <w:bookmarkEnd w:id="7"/>
      <w:r w:rsidR="00216381">
        <w:t xml:space="preserve"> </w:t>
      </w:r>
    </w:p>
    <w:p w14:paraId="6BB9354A" w14:textId="41224D64" w:rsidR="00216381" w:rsidRPr="00A63FB7" w:rsidRDefault="00A63FB7" w:rsidP="00510A21">
      <w:pPr>
        <w:ind w:firstLine="720"/>
        <w:jc w:val="both"/>
        <w:rPr>
          <w:rFonts w:ascii="Times New Roman" w:hAnsi="Times New Roman" w:cs="Times New Roman"/>
          <w:sz w:val="24"/>
          <w:szCs w:val="24"/>
        </w:rPr>
      </w:pPr>
      <w:r w:rsidRPr="00A63FB7">
        <w:rPr>
          <w:rFonts w:ascii="Times New Roman" w:hAnsi="Times New Roman" w:cs="Times New Roman"/>
          <w:sz w:val="24"/>
          <w:szCs w:val="24"/>
        </w:rPr>
        <w:t>The home page contains the link to the other five pages created using buttons. A click on the link will traverse to the respective sheets. Buttons were used with enabled links to enable this interaction. The home page contains an image carefully chosen considering the topic and aesthetics. The title, 'United States - Sales Statistics,' was added to the home page. Figure 8 displays the created home page.</w:t>
      </w:r>
    </w:p>
    <w:p w14:paraId="620B12A2" w14:textId="1A262B2E" w:rsidR="00216381" w:rsidRDefault="00216381" w:rsidP="00216381">
      <w:pPr>
        <w:rPr>
          <w:rFonts w:ascii="Times New Roman" w:hAnsi="Times New Roman" w:cs="Times New Roman"/>
          <w:b/>
          <w:bCs/>
          <w:sz w:val="24"/>
          <w:szCs w:val="24"/>
        </w:rPr>
      </w:pPr>
      <w:r>
        <w:rPr>
          <w:rFonts w:ascii="Times New Roman" w:hAnsi="Times New Roman" w:cs="Times New Roman"/>
          <w:b/>
          <w:bCs/>
          <w:sz w:val="24"/>
          <w:szCs w:val="24"/>
        </w:rPr>
        <w:t>Figure 8</w:t>
      </w:r>
    </w:p>
    <w:p w14:paraId="12C612CA" w14:textId="38A960C2" w:rsidR="00216381" w:rsidRPr="00216381" w:rsidRDefault="00216381" w:rsidP="00216381">
      <w:pPr>
        <w:rPr>
          <w:rFonts w:ascii="Times New Roman" w:hAnsi="Times New Roman" w:cs="Times New Roman"/>
          <w:b/>
          <w:sz w:val="24"/>
          <w:szCs w:val="24"/>
        </w:rPr>
      </w:pPr>
      <w:r>
        <w:rPr>
          <w:rFonts w:ascii="Times New Roman" w:hAnsi="Times New Roman" w:cs="Times New Roman"/>
          <w:i/>
          <w:iCs/>
          <w:sz w:val="24"/>
          <w:szCs w:val="24"/>
        </w:rPr>
        <w:t xml:space="preserve">Home Page </w:t>
      </w:r>
    </w:p>
    <w:p w14:paraId="5AF5D785" w14:textId="6544CF13" w:rsidR="00216381" w:rsidRPr="00216381" w:rsidRDefault="00216381" w:rsidP="00216381">
      <w:pPr>
        <w:rPr>
          <w:rFonts w:ascii="Times New Roman" w:hAnsi="Times New Roman" w:cs="Times New Roman"/>
          <w:b/>
          <w:bCs/>
          <w:i/>
          <w:iCs/>
          <w:sz w:val="24"/>
          <w:szCs w:val="24"/>
        </w:rPr>
      </w:pPr>
      <w:r w:rsidRPr="00216381">
        <w:rPr>
          <w:rFonts w:ascii="Times New Roman" w:hAnsi="Times New Roman" w:cs="Times New Roman"/>
          <w:b/>
          <w:bCs/>
          <w:i/>
          <w:iCs/>
          <w:noProof/>
          <w:sz w:val="24"/>
          <w:szCs w:val="24"/>
        </w:rPr>
        <w:drawing>
          <wp:inline distT="0" distB="0" distL="0" distR="0" wp14:anchorId="1BC8E9F1" wp14:editId="7DB66D7A">
            <wp:extent cx="5943600" cy="3207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7385"/>
                    </a:xfrm>
                    <a:prstGeom prst="rect">
                      <a:avLst/>
                    </a:prstGeom>
                  </pic:spPr>
                </pic:pic>
              </a:graphicData>
            </a:graphic>
          </wp:inline>
        </w:drawing>
      </w:r>
    </w:p>
    <w:p w14:paraId="6ED4779C" w14:textId="0F563889" w:rsidR="00216381" w:rsidRDefault="000C1B9B" w:rsidP="00FB52AD">
      <w:pPr>
        <w:pStyle w:val="Heading2"/>
      </w:pPr>
      <w:bookmarkStart w:id="8" w:name="_Toc120054043"/>
      <w:r>
        <w:t xml:space="preserve">4.2 </w:t>
      </w:r>
      <w:r w:rsidR="00606735" w:rsidRPr="00606735">
        <w:t>Customer Information</w:t>
      </w:r>
      <w:bookmarkEnd w:id="8"/>
    </w:p>
    <w:p w14:paraId="2A5DE322" w14:textId="178F797B" w:rsidR="00B53D9E" w:rsidRPr="00B53D9E" w:rsidRDefault="00B53D9E" w:rsidP="00510A21">
      <w:pPr>
        <w:ind w:firstLine="360"/>
        <w:jc w:val="both"/>
        <w:rPr>
          <w:rFonts w:ascii="Times New Roman" w:eastAsia="Times New Roman" w:hAnsi="Times New Roman" w:cs="Times New Roman"/>
          <w:color w:val="0E101A"/>
          <w:sz w:val="24"/>
          <w:szCs w:val="24"/>
        </w:rPr>
      </w:pPr>
      <w:r w:rsidRPr="00B53D9E">
        <w:rPr>
          <w:rFonts w:ascii="Times New Roman" w:eastAsia="Times New Roman" w:hAnsi="Times New Roman" w:cs="Times New Roman"/>
          <w:color w:val="0E101A"/>
          <w:sz w:val="24"/>
          <w:szCs w:val="24"/>
        </w:rPr>
        <w:t>The first linked dashboard from the home page is 'Customer Information.' The charts present in this dashboard are:</w:t>
      </w:r>
    </w:p>
    <w:p w14:paraId="6EDF6392" w14:textId="77777777" w:rsidR="00B53D9E" w:rsidRPr="00B53D9E" w:rsidRDefault="00B53D9E" w:rsidP="00510A21">
      <w:pPr>
        <w:numPr>
          <w:ilvl w:val="0"/>
          <w:numId w:val="2"/>
        </w:numPr>
        <w:jc w:val="both"/>
        <w:rPr>
          <w:rFonts w:ascii="Times New Roman" w:eastAsia="Times New Roman" w:hAnsi="Times New Roman" w:cs="Times New Roman"/>
          <w:color w:val="0E101A"/>
          <w:sz w:val="24"/>
          <w:szCs w:val="24"/>
        </w:rPr>
      </w:pPr>
      <w:r w:rsidRPr="00B53D9E">
        <w:rPr>
          <w:rFonts w:ascii="Times New Roman" w:eastAsia="Times New Roman" w:hAnsi="Times New Roman" w:cs="Times New Roman"/>
          <w:color w:val="0E101A"/>
          <w:sz w:val="24"/>
          <w:szCs w:val="24"/>
        </w:rPr>
        <w:t>Total Customers per State - A Geo-Spatial Map,</w:t>
      </w:r>
    </w:p>
    <w:p w14:paraId="0AFBB82D" w14:textId="77777777" w:rsidR="00B53D9E" w:rsidRPr="00B53D9E" w:rsidRDefault="00B53D9E" w:rsidP="00510A21">
      <w:pPr>
        <w:numPr>
          <w:ilvl w:val="0"/>
          <w:numId w:val="2"/>
        </w:numPr>
        <w:jc w:val="both"/>
        <w:rPr>
          <w:rFonts w:ascii="Times New Roman" w:eastAsia="Times New Roman" w:hAnsi="Times New Roman" w:cs="Times New Roman"/>
          <w:color w:val="0E101A"/>
          <w:sz w:val="24"/>
          <w:szCs w:val="24"/>
        </w:rPr>
      </w:pPr>
      <w:r w:rsidRPr="00B53D9E">
        <w:rPr>
          <w:rFonts w:ascii="Times New Roman" w:eastAsia="Times New Roman" w:hAnsi="Times New Roman" w:cs="Times New Roman"/>
          <w:color w:val="0E101A"/>
          <w:sz w:val="24"/>
          <w:szCs w:val="24"/>
        </w:rPr>
        <w:t>Top 10 Categories with Highest Customers - Bar Chart</w:t>
      </w:r>
    </w:p>
    <w:p w14:paraId="75D54B9E" w14:textId="763426F7" w:rsidR="00B53D9E" w:rsidRDefault="00B53D9E" w:rsidP="00510A21">
      <w:pPr>
        <w:numPr>
          <w:ilvl w:val="0"/>
          <w:numId w:val="2"/>
        </w:numPr>
        <w:jc w:val="both"/>
        <w:rPr>
          <w:rFonts w:ascii="Times New Roman" w:eastAsia="Times New Roman" w:hAnsi="Times New Roman" w:cs="Times New Roman"/>
          <w:color w:val="0E101A"/>
          <w:sz w:val="24"/>
          <w:szCs w:val="24"/>
        </w:rPr>
      </w:pPr>
      <w:r w:rsidRPr="00B53D9E">
        <w:rPr>
          <w:rFonts w:ascii="Times New Roman" w:eastAsia="Times New Roman" w:hAnsi="Times New Roman" w:cs="Times New Roman"/>
          <w:color w:val="0E101A"/>
          <w:sz w:val="24"/>
          <w:szCs w:val="24"/>
        </w:rPr>
        <w:t>Customer Distribution Per Region based on Year - Line Chart</w:t>
      </w:r>
    </w:p>
    <w:p w14:paraId="414C435A" w14:textId="77777777" w:rsidR="005E4CA0" w:rsidRDefault="005E4CA0" w:rsidP="00510A21">
      <w:pPr>
        <w:ind w:firstLine="360"/>
        <w:jc w:val="both"/>
        <w:rPr>
          <w:rFonts w:ascii="Times New Roman" w:eastAsia="Times New Roman" w:hAnsi="Times New Roman" w:cs="Times New Roman"/>
          <w:color w:val="0E101A"/>
          <w:sz w:val="24"/>
          <w:szCs w:val="24"/>
        </w:rPr>
      </w:pPr>
      <w:r w:rsidRPr="005E4CA0">
        <w:rPr>
          <w:rFonts w:ascii="Times New Roman" w:eastAsia="Times New Roman" w:hAnsi="Times New Roman" w:cs="Times New Roman"/>
          <w:color w:val="0E101A"/>
          <w:sz w:val="24"/>
          <w:szCs w:val="24"/>
        </w:rPr>
        <w:lastRenderedPageBreak/>
        <w:t>Various visualizations depicting the information related to the customer are displayed here. The dashboard also contains a back button which, when clicked, takes back to the main page. The geospatial map is equipped with a ‘Use as Filter’ interaction, which can help drill down to state-level information of other charts. This can be an example of Cognitive modeling respecting the gestalt principle. Figure 9 displays the ‘Customer Information’ chart visualization.</w:t>
      </w:r>
    </w:p>
    <w:p w14:paraId="0095B99B" w14:textId="584DF210" w:rsidR="00B53D9E" w:rsidRDefault="00B53D9E" w:rsidP="00B53D9E">
      <w:pPr>
        <w:rPr>
          <w:rFonts w:ascii="Times New Roman" w:hAnsi="Times New Roman" w:cs="Times New Roman"/>
          <w:b/>
          <w:bCs/>
          <w:sz w:val="24"/>
          <w:szCs w:val="24"/>
        </w:rPr>
      </w:pPr>
      <w:r>
        <w:rPr>
          <w:rFonts w:ascii="Times New Roman" w:hAnsi="Times New Roman" w:cs="Times New Roman"/>
          <w:b/>
          <w:bCs/>
          <w:sz w:val="24"/>
          <w:szCs w:val="24"/>
        </w:rPr>
        <w:t>Figure 9</w:t>
      </w:r>
    </w:p>
    <w:p w14:paraId="17620CC3" w14:textId="1ADE28B1" w:rsidR="00B53D9E" w:rsidRPr="00B53D9E" w:rsidRDefault="00B53D9E" w:rsidP="00B53D9E">
      <w:pPr>
        <w:rPr>
          <w:rFonts w:ascii="Times New Roman" w:hAnsi="Times New Roman" w:cs="Times New Roman"/>
          <w:b/>
          <w:sz w:val="24"/>
          <w:szCs w:val="24"/>
        </w:rPr>
      </w:pPr>
      <w:r>
        <w:rPr>
          <w:rFonts w:ascii="Times New Roman" w:hAnsi="Times New Roman" w:cs="Times New Roman"/>
          <w:i/>
          <w:iCs/>
          <w:sz w:val="24"/>
          <w:szCs w:val="24"/>
        </w:rPr>
        <w:t>Customer Information Dashboard</w:t>
      </w:r>
    </w:p>
    <w:p w14:paraId="47F2280E" w14:textId="0D2B936E" w:rsidR="00FC6AF0" w:rsidRDefault="007C42A5" w:rsidP="00216381">
      <w:pPr>
        <w:rPr>
          <w:rFonts w:ascii="Times New Roman" w:hAnsi="Times New Roman" w:cs="Times New Roman"/>
          <w:b/>
          <w:bCs/>
          <w:i/>
          <w:iCs/>
          <w:sz w:val="24"/>
          <w:szCs w:val="24"/>
        </w:rPr>
      </w:pPr>
      <w:r w:rsidRPr="007C42A5">
        <w:rPr>
          <w:rFonts w:ascii="Times New Roman" w:hAnsi="Times New Roman" w:cs="Times New Roman"/>
          <w:b/>
          <w:bCs/>
          <w:i/>
          <w:iCs/>
          <w:noProof/>
          <w:sz w:val="24"/>
          <w:szCs w:val="24"/>
        </w:rPr>
        <w:drawing>
          <wp:inline distT="0" distB="0" distL="0" distR="0" wp14:anchorId="5BC38D5E" wp14:editId="2083647D">
            <wp:extent cx="5943600" cy="3180080"/>
            <wp:effectExtent l="0" t="0" r="0" b="127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16"/>
                    <a:stretch>
                      <a:fillRect/>
                    </a:stretch>
                  </pic:blipFill>
                  <pic:spPr>
                    <a:xfrm>
                      <a:off x="0" y="0"/>
                      <a:ext cx="5943600" cy="3180080"/>
                    </a:xfrm>
                    <a:prstGeom prst="rect">
                      <a:avLst/>
                    </a:prstGeom>
                  </pic:spPr>
                </pic:pic>
              </a:graphicData>
            </a:graphic>
          </wp:inline>
        </w:drawing>
      </w:r>
    </w:p>
    <w:p w14:paraId="7CF3DCEB" w14:textId="4A7EEB92" w:rsidR="0010118B" w:rsidRDefault="000C1B9B" w:rsidP="00FB52AD">
      <w:pPr>
        <w:pStyle w:val="Heading2"/>
      </w:pPr>
      <w:bookmarkStart w:id="9" w:name="_Toc120054044"/>
      <w:r>
        <w:t xml:space="preserve">4.3 </w:t>
      </w:r>
      <w:r w:rsidR="0010118B">
        <w:t>Regional</w:t>
      </w:r>
      <w:r w:rsidR="0010118B" w:rsidRPr="00606735">
        <w:t xml:space="preserve"> Information</w:t>
      </w:r>
      <w:bookmarkEnd w:id="9"/>
    </w:p>
    <w:p w14:paraId="3916B3F3" w14:textId="4E2B2F2D" w:rsidR="0010118B" w:rsidRPr="0010118B" w:rsidRDefault="0010118B" w:rsidP="00510A21">
      <w:pPr>
        <w:ind w:firstLine="360"/>
        <w:jc w:val="both"/>
        <w:rPr>
          <w:rFonts w:ascii="Times New Roman" w:eastAsia="Times New Roman" w:hAnsi="Times New Roman" w:cs="Times New Roman"/>
          <w:color w:val="0E101A"/>
          <w:sz w:val="24"/>
          <w:szCs w:val="24"/>
        </w:rPr>
      </w:pPr>
      <w:r w:rsidRPr="0010118B">
        <w:rPr>
          <w:rFonts w:ascii="Times New Roman" w:eastAsia="Times New Roman" w:hAnsi="Times New Roman" w:cs="Times New Roman"/>
          <w:color w:val="0E101A"/>
          <w:sz w:val="24"/>
          <w:szCs w:val="24"/>
        </w:rPr>
        <w:t>The second linked dashboard from the home page is 'Regional Information.' Various visualizations depicting the information related to the regional boundaries are displayed here. The charts present in this dashboard are:</w:t>
      </w:r>
    </w:p>
    <w:p w14:paraId="3702444D" w14:textId="77777777" w:rsidR="0010118B" w:rsidRPr="0010118B" w:rsidRDefault="0010118B" w:rsidP="00510A21">
      <w:pPr>
        <w:numPr>
          <w:ilvl w:val="0"/>
          <w:numId w:val="3"/>
        </w:numPr>
        <w:jc w:val="both"/>
        <w:rPr>
          <w:rFonts w:ascii="Times New Roman" w:eastAsia="Times New Roman" w:hAnsi="Times New Roman" w:cs="Times New Roman"/>
          <w:color w:val="0E101A"/>
          <w:sz w:val="24"/>
          <w:szCs w:val="24"/>
        </w:rPr>
      </w:pPr>
      <w:r w:rsidRPr="0010118B">
        <w:rPr>
          <w:rFonts w:ascii="Times New Roman" w:eastAsia="Times New Roman" w:hAnsi="Times New Roman" w:cs="Times New Roman"/>
          <w:color w:val="0E101A"/>
          <w:sz w:val="24"/>
          <w:szCs w:val="24"/>
        </w:rPr>
        <w:t>Total Orders per State - A Geo-Spatial Map,</w:t>
      </w:r>
    </w:p>
    <w:p w14:paraId="6D0309B9" w14:textId="4FDD0E3F" w:rsidR="0010118B" w:rsidRPr="0010118B" w:rsidRDefault="0010118B" w:rsidP="00510A21">
      <w:pPr>
        <w:numPr>
          <w:ilvl w:val="0"/>
          <w:numId w:val="3"/>
        </w:numPr>
        <w:jc w:val="both"/>
        <w:rPr>
          <w:rFonts w:ascii="Times New Roman" w:eastAsia="Times New Roman" w:hAnsi="Times New Roman" w:cs="Times New Roman"/>
          <w:color w:val="0E101A"/>
          <w:sz w:val="24"/>
          <w:szCs w:val="24"/>
        </w:rPr>
      </w:pPr>
      <w:r w:rsidRPr="0010118B">
        <w:rPr>
          <w:rFonts w:ascii="Times New Roman" w:eastAsia="Times New Roman" w:hAnsi="Times New Roman" w:cs="Times New Roman"/>
          <w:color w:val="0E101A"/>
          <w:sz w:val="24"/>
          <w:szCs w:val="24"/>
        </w:rPr>
        <w:t xml:space="preserve">Total Orders per Region over a Period </w:t>
      </w:r>
      <w:r w:rsidR="00923816">
        <w:rPr>
          <w:rFonts w:ascii="Times New Roman" w:eastAsia="Times New Roman" w:hAnsi="Times New Roman" w:cs="Times New Roman"/>
          <w:color w:val="0E101A"/>
          <w:sz w:val="24"/>
          <w:szCs w:val="24"/>
        </w:rPr>
        <w:t>–</w:t>
      </w:r>
      <w:r w:rsidRPr="0010118B">
        <w:rPr>
          <w:rFonts w:ascii="Times New Roman" w:eastAsia="Times New Roman" w:hAnsi="Times New Roman" w:cs="Times New Roman"/>
          <w:color w:val="0E101A"/>
          <w:sz w:val="24"/>
          <w:szCs w:val="24"/>
        </w:rPr>
        <w:t xml:space="preserve"> </w:t>
      </w:r>
      <w:r w:rsidR="00923816">
        <w:rPr>
          <w:rFonts w:ascii="Times New Roman" w:eastAsia="Times New Roman" w:hAnsi="Times New Roman" w:cs="Times New Roman"/>
          <w:color w:val="0E101A"/>
          <w:sz w:val="24"/>
          <w:szCs w:val="24"/>
        </w:rPr>
        <w:t>Stacked Area</w:t>
      </w:r>
      <w:r w:rsidRPr="0010118B">
        <w:rPr>
          <w:rFonts w:ascii="Times New Roman" w:eastAsia="Times New Roman" w:hAnsi="Times New Roman" w:cs="Times New Roman"/>
          <w:color w:val="0E101A"/>
          <w:sz w:val="24"/>
          <w:szCs w:val="24"/>
        </w:rPr>
        <w:t xml:space="preserve"> Chart</w:t>
      </w:r>
    </w:p>
    <w:p w14:paraId="2898F08D" w14:textId="15F255CF" w:rsidR="0010118B" w:rsidRDefault="0010118B" w:rsidP="00510A21">
      <w:pPr>
        <w:numPr>
          <w:ilvl w:val="0"/>
          <w:numId w:val="3"/>
        </w:numPr>
        <w:jc w:val="both"/>
        <w:rPr>
          <w:rFonts w:ascii="Times New Roman" w:eastAsia="Times New Roman" w:hAnsi="Times New Roman" w:cs="Times New Roman"/>
          <w:color w:val="0E101A"/>
          <w:sz w:val="24"/>
          <w:szCs w:val="24"/>
        </w:rPr>
      </w:pPr>
      <w:r w:rsidRPr="0010118B">
        <w:rPr>
          <w:rFonts w:ascii="Times New Roman" w:eastAsia="Times New Roman" w:hAnsi="Times New Roman" w:cs="Times New Roman"/>
          <w:color w:val="0E101A"/>
          <w:sz w:val="24"/>
          <w:szCs w:val="24"/>
        </w:rPr>
        <w:t>Customer Count per Region - Bar Chart</w:t>
      </w:r>
    </w:p>
    <w:p w14:paraId="445A1A47" w14:textId="12C15B05" w:rsidR="00CA34E7" w:rsidRPr="00A47F04" w:rsidRDefault="00A47F04" w:rsidP="00510A21">
      <w:pPr>
        <w:ind w:firstLine="360"/>
        <w:jc w:val="both"/>
        <w:rPr>
          <w:rFonts w:ascii="Times New Roman" w:eastAsia="Times New Roman" w:hAnsi="Times New Roman" w:cs="Times New Roman"/>
          <w:color w:val="0E101A"/>
          <w:sz w:val="24"/>
          <w:szCs w:val="24"/>
        </w:rPr>
      </w:pPr>
      <w:r w:rsidRPr="00A47F04">
        <w:rPr>
          <w:rFonts w:ascii="Times New Roman" w:eastAsia="Times New Roman" w:hAnsi="Times New Roman" w:cs="Times New Roman"/>
          <w:color w:val="0E101A"/>
          <w:sz w:val="24"/>
          <w:szCs w:val="24"/>
        </w:rPr>
        <w:lastRenderedPageBreak/>
        <w:t>Various visualizations depicting the information related to the regional boundaries are displayed here. The dashboard also contains a back button which, when clicked, takes back to the main page. The geospatial map is equipped with a ‘Use as Filter’ interaction, which can help drill down to state-level information of other charts. This also can be an example of Cognitive modeling respecting the gestalt principle—figure 10 displays the ‘Customer Information’ chart visualization.</w:t>
      </w:r>
    </w:p>
    <w:p w14:paraId="4BCC45A2" w14:textId="5A2EF504" w:rsidR="00CA34E7" w:rsidRDefault="00CA34E7" w:rsidP="00CA34E7">
      <w:pPr>
        <w:rPr>
          <w:rFonts w:ascii="Times New Roman" w:hAnsi="Times New Roman" w:cs="Times New Roman"/>
          <w:b/>
          <w:bCs/>
          <w:sz w:val="24"/>
          <w:szCs w:val="24"/>
        </w:rPr>
      </w:pPr>
      <w:r>
        <w:rPr>
          <w:rFonts w:ascii="Times New Roman" w:hAnsi="Times New Roman" w:cs="Times New Roman"/>
          <w:b/>
          <w:bCs/>
          <w:sz w:val="24"/>
          <w:szCs w:val="24"/>
        </w:rPr>
        <w:t>Figure 10</w:t>
      </w:r>
    </w:p>
    <w:p w14:paraId="7BDF693A" w14:textId="772B0BEF" w:rsidR="00CA34E7" w:rsidRPr="00407684" w:rsidRDefault="00CA34E7" w:rsidP="00216381">
      <w:pPr>
        <w:rPr>
          <w:rFonts w:ascii="Times New Roman" w:hAnsi="Times New Roman" w:cs="Times New Roman"/>
          <w:b/>
          <w:sz w:val="24"/>
          <w:szCs w:val="24"/>
        </w:rPr>
      </w:pPr>
      <w:r>
        <w:rPr>
          <w:rFonts w:ascii="Times New Roman" w:hAnsi="Times New Roman" w:cs="Times New Roman"/>
          <w:i/>
          <w:iCs/>
          <w:sz w:val="24"/>
          <w:szCs w:val="24"/>
        </w:rPr>
        <w:t>Regional Information Dashboard</w:t>
      </w:r>
    </w:p>
    <w:p w14:paraId="7187E55C" w14:textId="0D2D9653" w:rsidR="00B53D9E" w:rsidRDefault="00923816" w:rsidP="00216381">
      <w:pPr>
        <w:rPr>
          <w:rFonts w:ascii="Times New Roman" w:hAnsi="Times New Roman" w:cs="Times New Roman"/>
          <w:b/>
          <w:bCs/>
          <w:i/>
          <w:iCs/>
          <w:sz w:val="24"/>
          <w:szCs w:val="24"/>
        </w:rPr>
      </w:pPr>
      <w:r w:rsidRPr="00923816">
        <w:rPr>
          <w:rFonts w:ascii="Times New Roman" w:hAnsi="Times New Roman" w:cs="Times New Roman"/>
          <w:b/>
          <w:bCs/>
          <w:i/>
          <w:iCs/>
          <w:noProof/>
          <w:sz w:val="24"/>
          <w:szCs w:val="24"/>
        </w:rPr>
        <w:drawing>
          <wp:inline distT="0" distB="0" distL="0" distR="0" wp14:anchorId="28ECAE11" wp14:editId="2777B165">
            <wp:extent cx="5943600" cy="3221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1990"/>
                    </a:xfrm>
                    <a:prstGeom prst="rect">
                      <a:avLst/>
                    </a:prstGeom>
                  </pic:spPr>
                </pic:pic>
              </a:graphicData>
            </a:graphic>
          </wp:inline>
        </w:drawing>
      </w:r>
    </w:p>
    <w:p w14:paraId="08AB3161" w14:textId="4C08AAA2" w:rsidR="00700F00" w:rsidRDefault="000C1B9B" w:rsidP="00FB52AD">
      <w:pPr>
        <w:pStyle w:val="Heading2"/>
      </w:pPr>
      <w:bookmarkStart w:id="10" w:name="_Toc120054045"/>
      <w:r>
        <w:t xml:space="preserve">4.4 </w:t>
      </w:r>
      <w:r w:rsidR="00700F00">
        <w:t>Order Statistics</w:t>
      </w:r>
      <w:bookmarkEnd w:id="10"/>
    </w:p>
    <w:p w14:paraId="6C88E91A" w14:textId="1A719715" w:rsidR="00B8799A" w:rsidRPr="00B8799A" w:rsidRDefault="00B8799A" w:rsidP="00510A21">
      <w:pPr>
        <w:ind w:firstLine="360"/>
        <w:jc w:val="both"/>
        <w:rPr>
          <w:rFonts w:ascii="Times New Roman" w:eastAsia="Times New Roman" w:hAnsi="Times New Roman" w:cs="Times New Roman"/>
          <w:color w:val="0E101A"/>
          <w:sz w:val="24"/>
          <w:szCs w:val="24"/>
        </w:rPr>
      </w:pPr>
      <w:r w:rsidRPr="00B8799A">
        <w:rPr>
          <w:rFonts w:ascii="Times New Roman" w:eastAsia="Times New Roman" w:hAnsi="Times New Roman" w:cs="Times New Roman"/>
          <w:color w:val="0E101A"/>
          <w:sz w:val="24"/>
          <w:szCs w:val="24"/>
        </w:rPr>
        <w:t xml:space="preserve">The third linked dashboard from the home page is 'Order Statistics.' The visualizations in this dashboard depict the information related to the order statistics, such as distribution based on payments. The dashboard also contains a back button which, when clicked, takes back to the main page. The packed bubbles chart is equipped with a 'Use as Filter' interaction, which can help drill down to information from other charts. This can be an example of Cognitive modeling respecting </w:t>
      </w:r>
      <w:r w:rsidRPr="00B8799A">
        <w:rPr>
          <w:rFonts w:ascii="Times New Roman" w:eastAsia="Times New Roman" w:hAnsi="Times New Roman" w:cs="Times New Roman"/>
          <w:color w:val="0E101A"/>
          <w:sz w:val="24"/>
          <w:szCs w:val="24"/>
        </w:rPr>
        <w:lastRenderedPageBreak/>
        <w:t xml:space="preserve">the gestalt principle. Figure </w:t>
      </w:r>
      <w:r>
        <w:rPr>
          <w:rFonts w:ascii="Times New Roman" w:eastAsia="Times New Roman" w:hAnsi="Times New Roman" w:cs="Times New Roman"/>
          <w:color w:val="0E101A"/>
          <w:sz w:val="24"/>
          <w:szCs w:val="24"/>
        </w:rPr>
        <w:t>11</w:t>
      </w:r>
      <w:r w:rsidRPr="00B8799A">
        <w:rPr>
          <w:rFonts w:ascii="Times New Roman" w:eastAsia="Times New Roman" w:hAnsi="Times New Roman" w:cs="Times New Roman"/>
          <w:color w:val="0E101A"/>
          <w:sz w:val="24"/>
          <w:szCs w:val="24"/>
        </w:rPr>
        <w:t xml:space="preserve"> displays the '</w:t>
      </w:r>
      <w:r>
        <w:rPr>
          <w:rFonts w:ascii="Times New Roman" w:eastAsia="Times New Roman" w:hAnsi="Times New Roman" w:cs="Times New Roman"/>
          <w:color w:val="0E101A"/>
          <w:sz w:val="24"/>
          <w:szCs w:val="24"/>
        </w:rPr>
        <w:t>Order Statistics’</w:t>
      </w:r>
      <w:r w:rsidRPr="00B8799A">
        <w:rPr>
          <w:rFonts w:ascii="Times New Roman" w:eastAsia="Times New Roman" w:hAnsi="Times New Roman" w:cs="Times New Roman"/>
          <w:color w:val="0E101A"/>
          <w:sz w:val="24"/>
          <w:szCs w:val="24"/>
        </w:rPr>
        <w:t xml:space="preserve"> chart visualization.</w:t>
      </w:r>
      <w:r>
        <w:rPr>
          <w:rFonts w:ascii="Times New Roman" w:eastAsia="Times New Roman" w:hAnsi="Times New Roman" w:cs="Times New Roman"/>
          <w:color w:val="0E101A"/>
          <w:sz w:val="24"/>
          <w:szCs w:val="24"/>
        </w:rPr>
        <w:t xml:space="preserve"> </w:t>
      </w:r>
      <w:r w:rsidRPr="00B8799A">
        <w:rPr>
          <w:rFonts w:ascii="Times New Roman" w:eastAsia="Times New Roman" w:hAnsi="Times New Roman" w:cs="Times New Roman"/>
          <w:color w:val="0E101A"/>
          <w:sz w:val="24"/>
          <w:szCs w:val="24"/>
        </w:rPr>
        <w:t>The charts present in this dashboard are:</w:t>
      </w:r>
    </w:p>
    <w:p w14:paraId="5B63803B" w14:textId="77777777" w:rsidR="00B8799A" w:rsidRPr="00B8799A" w:rsidRDefault="00B8799A" w:rsidP="00510A21">
      <w:pPr>
        <w:numPr>
          <w:ilvl w:val="0"/>
          <w:numId w:val="5"/>
        </w:numPr>
        <w:jc w:val="both"/>
        <w:rPr>
          <w:rFonts w:ascii="Times New Roman" w:eastAsia="Times New Roman" w:hAnsi="Times New Roman" w:cs="Times New Roman"/>
          <w:color w:val="0E101A"/>
          <w:sz w:val="24"/>
          <w:szCs w:val="24"/>
        </w:rPr>
      </w:pPr>
      <w:r w:rsidRPr="00B8799A">
        <w:rPr>
          <w:rFonts w:ascii="Times New Roman" w:eastAsia="Times New Roman" w:hAnsi="Times New Roman" w:cs="Times New Roman"/>
          <w:color w:val="0E101A"/>
          <w:sz w:val="24"/>
          <w:szCs w:val="24"/>
        </w:rPr>
        <w:t>Distribution of Orders by Payment Methods - A Packed Bubbles Chart,</w:t>
      </w:r>
    </w:p>
    <w:p w14:paraId="133B45F5" w14:textId="77777777" w:rsidR="00B8799A" w:rsidRPr="00B8799A" w:rsidRDefault="00B8799A" w:rsidP="00510A21">
      <w:pPr>
        <w:numPr>
          <w:ilvl w:val="0"/>
          <w:numId w:val="5"/>
        </w:numPr>
        <w:jc w:val="both"/>
        <w:rPr>
          <w:rFonts w:ascii="Times New Roman" w:eastAsia="Times New Roman" w:hAnsi="Times New Roman" w:cs="Times New Roman"/>
          <w:color w:val="0E101A"/>
          <w:sz w:val="24"/>
          <w:szCs w:val="24"/>
        </w:rPr>
      </w:pPr>
      <w:r w:rsidRPr="00B8799A">
        <w:rPr>
          <w:rFonts w:ascii="Times New Roman" w:eastAsia="Times New Roman" w:hAnsi="Times New Roman" w:cs="Times New Roman"/>
          <w:color w:val="0E101A"/>
          <w:sz w:val="24"/>
          <w:szCs w:val="24"/>
        </w:rPr>
        <w:t>10 States with Highest Order Count - Table</w:t>
      </w:r>
    </w:p>
    <w:p w14:paraId="63F77868" w14:textId="77777777" w:rsidR="00B8799A" w:rsidRPr="00B8799A" w:rsidRDefault="00B8799A" w:rsidP="00510A21">
      <w:pPr>
        <w:numPr>
          <w:ilvl w:val="0"/>
          <w:numId w:val="5"/>
        </w:numPr>
        <w:jc w:val="both"/>
        <w:rPr>
          <w:rFonts w:ascii="Times New Roman" w:eastAsia="Times New Roman" w:hAnsi="Times New Roman" w:cs="Times New Roman"/>
          <w:color w:val="0E101A"/>
          <w:sz w:val="24"/>
          <w:szCs w:val="24"/>
        </w:rPr>
      </w:pPr>
      <w:r w:rsidRPr="00B8799A">
        <w:rPr>
          <w:rFonts w:ascii="Times New Roman" w:eastAsia="Times New Roman" w:hAnsi="Times New Roman" w:cs="Times New Roman"/>
          <w:color w:val="0E101A"/>
          <w:sz w:val="24"/>
          <w:szCs w:val="24"/>
        </w:rPr>
        <w:t>10 States with Lowest Order Count - Table</w:t>
      </w:r>
    </w:p>
    <w:p w14:paraId="27D314A9" w14:textId="77777777" w:rsidR="00B8799A" w:rsidRPr="00B8799A" w:rsidRDefault="00B8799A" w:rsidP="00510A21">
      <w:pPr>
        <w:numPr>
          <w:ilvl w:val="0"/>
          <w:numId w:val="5"/>
        </w:numPr>
        <w:jc w:val="both"/>
        <w:rPr>
          <w:rFonts w:ascii="Times New Roman" w:eastAsia="Times New Roman" w:hAnsi="Times New Roman" w:cs="Times New Roman"/>
          <w:color w:val="0E101A"/>
          <w:sz w:val="24"/>
          <w:szCs w:val="24"/>
        </w:rPr>
      </w:pPr>
      <w:r w:rsidRPr="00B8799A">
        <w:rPr>
          <w:rFonts w:ascii="Times New Roman" w:eastAsia="Times New Roman" w:hAnsi="Times New Roman" w:cs="Times New Roman"/>
          <w:color w:val="0E101A"/>
          <w:sz w:val="24"/>
          <w:szCs w:val="24"/>
        </w:rPr>
        <w:t>Top 5 Status based on Order Count - Bar Chart</w:t>
      </w:r>
    </w:p>
    <w:p w14:paraId="418E793A" w14:textId="0DD9ECE4" w:rsidR="00700F00" w:rsidRDefault="00700F00" w:rsidP="00700F00">
      <w:pPr>
        <w:rPr>
          <w:rFonts w:ascii="Times New Roman" w:hAnsi="Times New Roman" w:cs="Times New Roman"/>
          <w:b/>
          <w:bCs/>
          <w:sz w:val="24"/>
          <w:szCs w:val="24"/>
        </w:rPr>
      </w:pPr>
      <w:r>
        <w:rPr>
          <w:rFonts w:ascii="Times New Roman" w:hAnsi="Times New Roman" w:cs="Times New Roman"/>
          <w:b/>
          <w:bCs/>
          <w:sz w:val="24"/>
          <w:szCs w:val="24"/>
        </w:rPr>
        <w:t>Figure 11</w:t>
      </w:r>
    </w:p>
    <w:p w14:paraId="54B86884" w14:textId="18FC58EA" w:rsidR="00700F00" w:rsidRPr="00700F00" w:rsidRDefault="00700F00" w:rsidP="00216381">
      <w:pPr>
        <w:rPr>
          <w:rFonts w:ascii="Times New Roman" w:hAnsi="Times New Roman" w:cs="Times New Roman"/>
          <w:b/>
          <w:sz w:val="24"/>
          <w:szCs w:val="24"/>
        </w:rPr>
      </w:pPr>
      <w:r>
        <w:rPr>
          <w:rFonts w:ascii="Times New Roman" w:hAnsi="Times New Roman" w:cs="Times New Roman"/>
          <w:i/>
          <w:iCs/>
          <w:sz w:val="24"/>
          <w:szCs w:val="24"/>
        </w:rPr>
        <w:t>Orde</w:t>
      </w:r>
      <w:r w:rsidR="00264706">
        <w:rPr>
          <w:rFonts w:ascii="Times New Roman" w:hAnsi="Times New Roman" w:cs="Times New Roman"/>
          <w:i/>
          <w:iCs/>
          <w:sz w:val="24"/>
          <w:szCs w:val="24"/>
        </w:rPr>
        <w:t>r</w:t>
      </w:r>
      <w:r>
        <w:rPr>
          <w:rFonts w:ascii="Times New Roman" w:hAnsi="Times New Roman" w:cs="Times New Roman"/>
          <w:i/>
          <w:iCs/>
          <w:sz w:val="24"/>
          <w:szCs w:val="24"/>
        </w:rPr>
        <w:t xml:space="preserve"> Statistics Dashboard</w:t>
      </w:r>
    </w:p>
    <w:p w14:paraId="0DD159C4" w14:textId="4622E71F" w:rsidR="009E219B" w:rsidRDefault="00B766E9">
      <w:r w:rsidRPr="00B766E9">
        <w:rPr>
          <w:noProof/>
        </w:rPr>
        <w:drawing>
          <wp:inline distT="0" distB="0" distL="0" distR="0" wp14:anchorId="44096E72" wp14:editId="36652F54">
            <wp:extent cx="5943600" cy="3102610"/>
            <wp:effectExtent l="0" t="0" r="0" b="254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8"/>
                    <a:stretch>
                      <a:fillRect/>
                    </a:stretch>
                  </pic:blipFill>
                  <pic:spPr>
                    <a:xfrm>
                      <a:off x="0" y="0"/>
                      <a:ext cx="5943600" cy="3102610"/>
                    </a:xfrm>
                    <a:prstGeom prst="rect">
                      <a:avLst/>
                    </a:prstGeom>
                  </pic:spPr>
                </pic:pic>
              </a:graphicData>
            </a:graphic>
          </wp:inline>
        </w:drawing>
      </w:r>
    </w:p>
    <w:p w14:paraId="0471AAA3" w14:textId="4E52AEA9" w:rsidR="00264706" w:rsidRDefault="000C1B9B" w:rsidP="00FB52AD">
      <w:pPr>
        <w:pStyle w:val="Heading2"/>
      </w:pPr>
      <w:bookmarkStart w:id="11" w:name="_Toc120054046"/>
      <w:r>
        <w:t xml:space="preserve">4.5 </w:t>
      </w:r>
      <w:r w:rsidR="00FB52AD">
        <w:t>Sales S</w:t>
      </w:r>
      <w:r w:rsidR="00264706">
        <w:t>tatistics</w:t>
      </w:r>
      <w:bookmarkEnd w:id="11"/>
    </w:p>
    <w:p w14:paraId="0C1DD7EF" w14:textId="5EDE81E9" w:rsidR="00665F0E" w:rsidRPr="00665F0E" w:rsidRDefault="00665F0E" w:rsidP="00510A21">
      <w:pPr>
        <w:ind w:firstLine="360"/>
        <w:jc w:val="both"/>
        <w:rPr>
          <w:rFonts w:ascii="Times New Roman" w:eastAsia="Times New Roman" w:hAnsi="Times New Roman" w:cs="Times New Roman"/>
          <w:color w:val="0E101A"/>
          <w:sz w:val="24"/>
          <w:szCs w:val="24"/>
        </w:rPr>
      </w:pPr>
      <w:r w:rsidRPr="00665F0E">
        <w:rPr>
          <w:rFonts w:ascii="Times New Roman" w:eastAsia="Times New Roman" w:hAnsi="Times New Roman" w:cs="Times New Roman"/>
          <w:color w:val="0E101A"/>
          <w:sz w:val="24"/>
          <w:szCs w:val="24"/>
        </w:rPr>
        <w:t xml:space="preserve">The fourth linked dashboard from the home page is related to 'Sales Statistics.' Various visualizations depicting the information related to the sales volume, profit, discount, and quantity are displayed here. </w:t>
      </w:r>
      <w:r w:rsidR="00275C0E" w:rsidRPr="00B8799A">
        <w:rPr>
          <w:rFonts w:ascii="Times New Roman" w:eastAsia="Times New Roman" w:hAnsi="Times New Roman" w:cs="Times New Roman"/>
          <w:color w:val="0E101A"/>
          <w:sz w:val="24"/>
          <w:szCs w:val="24"/>
        </w:rPr>
        <w:t>The dashboard also contains a back button which, when clicked, takes back to the main page. The packed bubbles chart is equipped with a 'Use as Filter' interaction, which can help drill down to information from other charts</w:t>
      </w:r>
      <w:r w:rsidR="00275C0E" w:rsidRPr="00275C0E">
        <w:rPr>
          <w:rFonts w:ascii="Times New Roman" w:eastAsia="Times New Roman" w:hAnsi="Times New Roman" w:cs="Times New Roman"/>
          <w:color w:val="0E101A"/>
          <w:sz w:val="24"/>
          <w:szCs w:val="24"/>
        </w:rPr>
        <w:t xml:space="preserve"> </w:t>
      </w:r>
      <w:r w:rsidR="00275C0E" w:rsidRPr="00B8799A">
        <w:rPr>
          <w:rFonts w:ascii="Times New Roman" w:eastAsia="Times New Roman" w:hAnsi="Times New Roman" w:cs="Times New Roman"/>
          <w:color w:val="0E101A"/>
          <w:sz w:val="24"/>
          <w:szCs w:val="24"/>
        </w:rPr>
        <w:t xml:space="preserve">This can be an example of Cognitive modeling </w:t>
      </w:r>
      <w:r w:rsidR="00275C0E" w:rsidRPr="00B8799A">
        <w:rPr>
          <w:rFonts w:ascii="Times New Roman" w:eastAsia="Times New Roman" w:hAnsi="Times New Roman" w:cs="Times New Roman"/>
          <w:color w:val="0E101A"/>
          <w:sz w:val="24"/>
          <w:szCs w:val="24"/>
        </w:rPr>
        <w:lastRenderedPageBreak/>
        <w:t xml:space="preserve">respecting the gestalt principle. Figure </w:t>
      </w:r>
      <w:r w:rsidR="00275C0E">
        <w:rPr>
          <w:rFonts w:ascii="Times New Roman" w:eastAsia="Times New Roman" w:hAnsi="Times New Roman" w:cs="Times New Roman"/>
          <w:color w:val="0E101A"/>
          <w:sz w:val="24"/>
          <w:szCs w:val="24"/>
        </w:rPr>
        <w:t>12</w:t>
      </w:r>
      <w:r w:rsidR="00275C0E" w:rsidRPr="00B8799A">
        <w:rPr>
          <w:rFonts w:ascii="Times New Roman" w:eastAsia="Times New Roman" w:hAnsi="Times New Roman" w:cs="Times New Roman"/>
          <w:color w:val="0E101A"/>
          <w:sz w:val="24"/>
          <w:szCs w:val="24"/>
        </w:rPr>
        <w:t xml:space="preserve"> displays the '</w:t>
      </w:r>
      <w:r w:rsidR="00275C0E">
        <w:rPr>
          <w:rFonts w:ascii="Times New Roman" w:eastAsia="Times New Roman" w:hAnsi="Times New Roman" w:cs="Times New Roman"/>
          <w:color w:val="0E101A"/>
          <w:sz w:val="24"/>
          <w:szCs w:val="24"/>
        </w:rPr>
        <w:t>Order Statistics’</w:t>
      </w:r>
      <w:r w:rsidR="00275C0E" w:rsidRPr="00B8799A">
        <w:rPr>
          <w:rFonts w:ascii="Times New Roman" w:eastAsia="Times New Roman" w:hAnsi="Times New Roman" w:cs="Times New Roman"/>
          <w:color w:val="0E101A"/>
          <w:sz w:val="24"/>
          <w:szCs w:val="24"/>
        </w:rPr>
        <w:t xml:space="preserve"> chart visualization.</w:t>
      </w:r>
      <w:r w:rsidR="00275C0E">
        <w:rPr>
          <w:rFonts w:ascii="Times New Roman" w:eastAsia="Times New Roman" w:hAnsi="Times New Roman" w:cs="Times New Roman"/>
          <w:color w:val="0E101A"/>
          <w:sz w:val="24"/>
          <w:szCs w:val="24"/>
        </w:rPr>
        <w:t xml:space="preserve"> </w:t>
      </w:r>
      <w:r w:rsidR="00B513A9">
        <w:rPr>
          <w:rFonts w:ascii="Times New Roman" w:eastAsia="Times New Roman" w:hAnsi="Times New Roman" w:cs="Times New Roman"/>
          <w:color w:val="0E101A"/>
          <w:sz w:val="24"/>
          <w:szCs w:val="24"/>
        </w:rPr>
        <w:t xml:space="preserve">The timeseries chart also contains an annotation depicting the peak point. </w:t>
      </w:r>
      <w:r w:rsidRPr="00665F0E">
        <w:rPr>
          <w:rFonts w:ascii="Times New Roman" w:eastAsia="Times New Roman" w:hAnsi="Times New Roman" w:cs="Times New Roman"/>
          <w:color w:val="0E101A"/>
          <w:sz w:val="24"/>
          <w:szCs w:val="24"/>
        </w:rPr>
        <w:t>The charts present in this dashboard are:</w:t>
      </w:r>
    </w:p>
    <w:p w14:paraId="6FF1A571" w14:textId="77777777" w:rsidR="00665F0E" w:rsidRPr="00665F0E" w:rsidRDefault="00665F0E" w:rsidP="00510A21">
      <w:pPr>
        <w:numPr>
          <w:ilvl w:val="0"/>
          <w:numId w:val="6"/>
        </w:numPr>
        <w:jc w:val="both"/>
        <w:rPr>
          <w:rFonts w:ascii="Times New Roman" w:eastAsia="Times New Roman" w:hAnsi="Times New Roman" w:cs="Times New Roman"/>
          <w:color w:val="0E101A"/>
          <w:sz w:val="24"/>
          <w:szCs w:val="24"/>
        </w:rPr>
      </w:pPr>
      <w:r w:rsidRPr="00665F0E">
        <w:rPr>
          <w:rFonts w:ascii="Times New Roman" w:eastAsia="Times New Roman" w:hAnsi="Times New Roman" w:cs="Times New Roman"/>
          <w:color w:val="0E101A"/>
          <w:sz w:val="24"/>
          <w:szCs w:val="24"/>
        </w:rPr>
        <w:t>Total Sales per State - A Geo-Spatial Map,</w:t>
      </w:r>
    </w:p>
    <w:p w14:paraId="2464D40B" w14:textId="77777777" w:rsidR="00665F0E" w:rsidRPr="00665F0E" w:rsidRDefault="00665F0E" w:rsidP="00510A21">
      <w:pPr>
        <w:numPr>
          <w:ilvl w:val="0"/>
          <w:numId w:val="6"/>
        </w:numPr>
        <w:jc w:val="both"/>
        <w:rPr>
          <w:rFonts w:ascii="Times New Roman" w:eastAsia="Times New Roman" w:hAnsi="Times New Roman" w:cs="Times New Roman"/>
          <w:color w:val="0E101A"/>
          <w:sz w:val="24"/>
          <w:szCs w:val="24"/>
        </w:rPr>
      </w:pPr>
      <w:r w:rsidRPr="00665F0E">
        <w:rPr>
          <w:rFonts w:ascii="Times New Roman" w:eastAsia="Times New Roman" w:hAnsi="Times New Roman" w:cs="Times New Roman"/>
          <w:color w:val="0E101A"/>
          <w:sz w:val="24"/>
          <w:szCs w:val="24"/>
        </w:rPr>
        <w:t>Yearly Order Growth per Region - Bar Chart</w:t>
      </w:r>
    </w:p>
    <w:p w14:paraId="4B27645D" w14:textId="77777777" w:rsidR="00665F0E" w:rsidRPr="00665F0E" w:rsidRDefault="00665F0E" w:rsidP="00510A21">
      <w:pPr>
        <w:numPr>
          <w:ilvl w:val="0"/>
          <w:numId w:val="6"/>
        </w:numPr>
        <w:jc w:val="both"/>
        <w:rPr>
          <w:rFonts w:ascii="Times New Roman" w:eastAsia="Times New Roman" w:hAnsi="Times New Roman" w:cs="Times New Roman"/>
          <w:color w:val="0E101A"/>
          <w:sz w:val="24"/>
          <w:szCs w:val="24"/>
        </w:rPr>
      </w:pPr>
      <w:r w:rsidRPr="00665F0E">
        <w:rPr>
          <w:rFonts w:ascii="Times New Roman" w:eastAsia="Times New Roman" w:hAnsi="Times New Roman" w:cs="Times New Roman"/>
          <w:color w:val="0E101A"/>
          <w:sz w:val="24"/>
          <w:szCs w:val="24"/>
        </w:rPr>
        <w:t>Trend of Recorded Sales Amount - Time Series Line Chart</w:t>
      </w:r>
    </w:p>
    <w:p w14:paraId="0D2751A0" w14:textId="216DB5EC" w:rsidR="00665F0E" w:rsidRPr="00B513A9" w:rsidRDefault="00665F0E" w:rsidP="00510A21">
      <w:pPr>
        <w:numPr>
          <w:ilvl w:val="0"/>
          <w:numId w:val="6"/>
        </w:numPr>
        <w:jc w:val="both"/>
        <w:rPr>
          <w:rFonts w:ascii="Times New Roman" w:eastAsia="Times New Roman" w:hAnsi="Times New Roman" w:cs="Times New Roman"/>
          <w:color w:val="0E101A"/>
          <w:sz w:val="24"/>
          <w:szCs w:val="24"/>
        </w:rPr>
      </w:pPr>
      <w:r w:rsidRPr="00665F0E">
        <w:rPr>
          <w:rFonts w:ascii="Times New Roman" w:eastAsia="Times New Roman" w:hAnsi="Times New Roman" w:cs="Times New Roman"/>
          <w:color w:val="0E101A"/>
          <w:sz w:val="24"/>
          <w:szCs w:val="24"/>
        </w:rPr>
        <w:t>Measure's section depicting total order, quantity, sales information - table</w:t>
      </w:r>
    </w:p>
    <w:p w14:paraId="5DB485F0" w14:textId="5D828471" w:rsidR="00264706" w:rsidRDefault="00264706" w:rsidP="00264706">
      <w:pPr>
        <w:rPr>
          <w:rFonts w:ascii="Times New Roman" w:hAnsi="Times New Roman" w:cs="Times New Roman"/>
          <w:b/>
          <w:bCs/>
          <w:sz w:val="24"/>
          <w:szCs w:val="24"/>
        </w:rPr>
      </w:pPr>
      <w:r>
        <w:rPr>
          <w:rFonts w:ascii="Times New Roman" w:hAnsi="Times New Roman" w:cs="Times New Roman"/>
          <w:b/>
          <w:bCs/>
          <w:sz w:val="24"/>
          <w:szCs w:val="24"/>
        </w:rPr>
        <w:t>Figure 12</w:t>
      </w:r>
    </w:p>
    <w:p w14:paraId="1AFC5779" w14:textId="08E8E0FA" w:rsidR="00264706" w:rsidRPr="00B513A9" w:rsidRDefault="00264706" w:rsidP="00264706">
      <w:pPr>
        <w:rPr>
          <w:rFonts w:ascii="Times New Roman" w:hAnsi="Times New Roman" w:cs="Times New Roman"/>
          <w:b/>
          <w:sz w:val="24"/>
          <w:szCs w:val="24"/>
        </w:rPr>
      </w:pPr>
      <w:r>
        <w:rPr>
          <w:rFonts w:ascii="Times New Roman" w:hAnsi="Times New Roman" w:cs="Times New Roman"/>
          <w:i/>
          <w:iCs/>
          <w:sz w:val="24"/>
          <w:szCs w:val="24"/>
        </w:rPr>
        <w:t>Sales Statistics Dashboard</w:t>
      </w:r>
    </w:p>
    <w:p w14:paraId="052C02BC" w14:textId="557B3269" w:rsidR="00264706" w:rsidRDefault="000E6D23">
      <w:r w:rsidRPr="000E6D23">
        <w:rPr>
          <w:noProof/>
        </w:rPr>
        <w:drawing>
          <wp:inline distT="0" distB="0" distL="0" distR="0" wp14:anchorId="7249D2A3" wp14:editId="1900545B">
            <wp:extent cx="5943600" cy="3213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3100"/>
                    </a:xfrm>
                    <a:prstGeom prst="rect">
                      <a:avLst/>
                    </a:prstGeom>
                  </pic:spPr>
                </pic:pic>
              </a:graphicData>
            </a:graphic>
          </wp:inline>
        </w:drawing>
      </w:r>
    </w:p>
    <w:p w14:paraId="27597505" w14:textId="446603C6" w:rsidR="00D7444F" w:rsidRDefault="000C1B9B" w:rsidP="00FB52AD">
      <w:pPr>
        <w:pStyle w:val="Heading2"/>
      </w:pPr>
      <w:bookmarkStart w:id="12" w:name="_Toc120054047"/>
      <w:r>
        <w:t xml:space="preserve">4.6 </w:t>
      </w:r>
      <w:r w:rsidR="00D7444F">
        <w:t>Gender Statistics</w:t>
      </w:r>
      <w:bookmarkEnd w:id="12"/>
    </w:p>
    <w:p w14:paraId="0DF12541" w14:textId="77777777" w:rsidR="0021692A" w:rsidRPr="0021692A" w:rsidRDefault="0021692A" w:rsidP="00510A21">
      <w:pPr>
        <w:ind w:firstLine="360"/>
        <w:jc w:val="both"/>
        <w:rPr>
          <w:rFonts w:ascii="Times New Roman" w:eastAsia="Times New Roman" w:hAnsi="Times New Roman" w:cs="Times New Roman"/>
          <w:color w:val="0E101A"/>
          <w:sz w:val="24"/>
          <w:szCs w:val="24"/>
        </w:rPr>
      </w:pPr>
      <w:r w:rsidRPr="0021692A">
        <w:rPr>
          <w:rFonts w:ascii="Times New Roman" w:eastAsia="Times New Roman" w:hAnsi="Times New Roman" w:cs="Times New Roman"/>
          <w:color w:val="0E101A"/>
          <w:sz w:val="24"/>
          <w:szCs w:val="24"/>
        </w:rPr>
        <w:t xml:space="preserve">The last dashboard linked from the home page is related to ' Gender Statistics.' Various visualizations depicting the information that can help understand the gender-based statistical values are added to this dashboard. The dashboard also contains a back button which, when clicked, takes back to the main page. The pie is equipped with a 'Use as Filter' interaction, which </w:t>
      </w:r>
      <w:r w:rsidRPr="0021692A">
        <w:rPr>
          <w:rFonts w:ascii="Times New Roman" w:eastAsia="Times New Roman" w:hAnsi="Times New Roman" w:cs="Times New Roman"/>
          <w:color w:val="0E101A"/>
          <w:sz w:val="24"/>
          <w:szCs w:val="24"/>
        </w:rPr>
        <w:lastRenderedPageBreak/>
        <w:t>can help drill down to information from other charts and can be helpful when it is needed to segregate gender-based statistics. This can be an example of Cognitive modeling respecting the gestalt principle. Figure 13 displays the 'Gender Statistics' chart visualization. The charts present in this dashboard are:</w:t>
      </w:r>
    </w:p>
    <w:p w14:paraId="772EEBE7" w14:textId="77777777" w:rsidR="0021692A" w:rsidRPr="0021692A" w:rsidRDefault="0021692A" w:rsidP="002218FE">
      <w:pPr>
        <w:numPr>
          <w:ilvl w:val="0"/>
          <w:numId w:val="7"/>
        </w:numPr>
        <w:jc w:val="both"/>
        <w:rPr>
          <w:rFonts w:ascii="Times New Roman" w:eastAsia="Times New Roman" w:hAnsi="Times New Roman" w:cs="Times New Roman"/>
          <w:color w:val="0E101A"/>
          <w:sz w:val="24"/>
          <w:szCs w:val="24"/>
        </w:rPr>
      </w:pPr>
      <w:r w:rsidRPr="0021692A">
        <w:rPr>
          <w:rFonts w:ascii="Times New Roman" w:eastAsia="Times New Roman" w:hAnsi="Times New Roman" w:cs="Times New Roman"/>
          <w:color w:val="0E101A"/>
          <w:sz w:val="24"/>
          <w:szCs w:val="24"/>
        </w:rPr>
        <w:t>Distribution of Orders by Gender - A pie chart,</w:t>
      </w:r>
    </w:p>
    <w:p w14:paraId="5E1CED16" w14:textId="77777777" w:rsidR="0021692A" w:rsidRPr="0021692A" w:rsidRDefault="0021692A" w:rsidP="002218FE">
      <w:pPr>
        <w:numPr>
          <w:ilvl w:val="0"/>
          <w:numId w:val="7"/>
        </w:numPr>
        <w:jc w:val="both"/>
        <w:rPr>
          <w:rFonts w:ascii="Times New Roman" w:eastAsia="Times New Roman" w:hAnsi="Times New Roman" w:cs="Times New Roman"/>
          <w:color w:val="0E101A"/>
          <w:sz w:val="24"/>
          <w:szCs w:val="24"/>
        </w:rPr>
      </w:pPr>
      <w:r w:rsidRPr="0021692A">
        <w:rPr>
          <w:rFonts w:ascii="Times New Roman" w:eastAsia="Times New Roman" w:hAnsi="Times New Roman" w:cs="Times New Roman"/>
          <w:color w:val="0E101A"/>
          <w:sz w:val="24"/>
          <w:szCs w:val="24"/>
        </w:rPr>
        <w:t>Category Wise total quantity, price, discount, and actual sales - Table</w:t>
      </w:r>
    </w:p>
    <w:p w14:paraId="16C03BB0" w14:textId="77777777" w:rsidR="0021692A" w:rsidRPr="0021692A" w:rsidRDefault="0021692A" w:rsidP="002218FE">
      <w:pPr>
        <w:numPr>
          <w:ilvl w:val="0"/>
          <w:numId w:val="7"/>
        </w:numPr>
        <w:jc w:val="both"/>
        <w:rPr>
          <w:rFonts w:ascii="Times New Roman" w:eastAsia="Times New Roman" w:hAnsi="Times New Roman" w:cs="Times New Roman"/>
          <w:color w:val="0E101A"/>
          <w:sz w:val="24"/>
          <w:szCs w:val="24"/>
        </w:rPr>
      </w:pPr>
      <w:r w:rsidRPr="0021692A">
        <w:rPr>
          <w:rFonts w:ascii="Times New Roman" w:eastAsia="Times New Roman" w:hAnsi="Times New Roman" w:cs="Times New Roman"/>
          <w:color w:val="0E101A"/>
          <w:sz w:val="24"/>
          <w:szCs w:val="24"/>
        </w:rPr>
        <w:t>Customer Distribution based on Year - Line Chart</w:t>
      </w:r>
    </w:p>
    <w:p w14:paraId="5D95C1F0" w14:textId="60543416" w:rsidR="00D7444F" w:rsidRPr="0021692A" w:rsidRDefault="0021692A" w:rsidP="002218FE">
      <w:pPr>
        <w:numPr>
          <w:ilvl w:val="0"/>
          <w:numId w:val="7"/>
        </w:numPr>
        <w:jc w:val="both"/>
        <w:rPr>
          <w:rFonts w:ascii="Times New Roman" w:eastAsia="Times New Roman" w:hAnsi="Times New Roman" w:cs="Times New Roman"/>
          <w:color w:val="0E101A"/>
          <w:sz w:val="24"/>
          <w:szCs w:val="24"/>
        </w:rPr>
      </w:pPr>
      <w:r w:rsidRPr="0021692A">
        <w:rPr>
          <w:rFonts w:ascii="Times New Roman" w:eastAsia="Times New Roman" w:hAnsi="Times New Roman" w:cs="Times New Roman"/>
          <w:color w:val="0E101A"/>
          <w:sz w:val="24"/>
          <w:szCs w:val="24"/>
        </w:rPr>
        <w:t>Orders Per Payment Method - Bar Chart</w:t>
      </w:r>
    </w:p>
    <w:p w14:paraId="4B183559" w14:textId="04986C9D" w:rsidR="00D7444F" w:rsidRDefault="00D7444F" w:rsidP="002218FE">
      <w:pPr>
        <w:rPr>
          <w:rFonts w:ascii="Times New Roman" w:hAnsi="Times New Roman" w:cs="Times New Roman"/>
          <w:b/>
          <w:bCs/>
          <w:sz w:val="24"/>
          <w:szCs w:val="24"/>
        </w:rPr>
      </w:pPr>
      <w:r>
        <w:rPr>
          <w:rFonts w:ascii="Times New Roman" w:hAnsi="Times New Roman" w:cs="Times New Roman"/>
          <w:b/>
          <w:bCs/>
          <w:sz w:val="24"/>
          <w:szCs w:val="24"/>
        </w:rPr>
        <w:t>Figure 13</w:t>
      </w:r>
    </w:p>
    <w:p w14:paraId="7AC37AAF" w14:textId="766C967A" w:rsidR="00D7444F" w:rsidRPr="00B513A9" w:rsidRDefault="00D7444F" w:rsidP="002218FE">
      <w:pPr>
        <w:rPr>
          <w:rFonts w:ascii="Times New Roman" w:hAnsi="Times New Roman" w:cs="Times New Roman"/>
          <w:b/>
          <w:sz w:val="24"/>
          <w:szCs w:val="24"/>
        </w:rPr>
      </w:pPr>
      <w:r>
        <w:rPr>
          <w:rFonts w:ascii="Times New Roman" w:hAnsi="Times New Roman" w:cs="Times New Roman"/>
          <w:i/>
          <w:iCs/>
          <w:sz w:val="24"/>
          <w:szCs w:val="24"/>
        </w:rPr>
        <w:t>Gender Statistics Dashboard</w:t>
      </w:r>
    </w:p>
    <w:p w14:paraId="622650F7" w14:textId="278565C9" w:rsidR="00D7444F" w:rsidRDefault="00923816" w:rsidP="002218FE">
      <w:r w:rsidRPr="00923816">
        <w:rPr>
          <w:noProof/>
        </w:rPr>
        <w:drawing>
          <wp:inline distT="0" distB="0" distL="0" distR="0" wp14:anchorId="439EAAE8" wp14:editId="51804679">
            <wp:extent cx="5943600" cy="32042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a:stretch>
                      <a:fillRect/>
                    </a:stretch>
                  </pic:blipFill>
                  <pic:spPr>
                    <a:xfrm>
                      <a:off x="0" y="0"/>
                      <a:ext cx="5943600" cy="3204210"/>
                    </a:xfrm>
                    <a:prstGeom prst="rect">
                      <a:avLst/>
                    </a:prstGeom>
                  </pic:spPr>
                </pic:pic>
              </a:graphicData>
            </a:graphic>
          </wp:inline>
        </w:drawing>
      </w:r>
    </w:p>
    <w:p w14:paraId="71658D26" w14:textId="33385914" w:rsidR="00044DA5" w:rsidRDefault="00913E0C" w:rsidP="000C1B9B">
      <w:pPr>
        <w:pStyle w:val="Heading1"/>
        <w:numPr>
          <w:ilvl w:val="0"/>
          <w:numId w:val="7"/>
        </w:numPr>
        <w:spacing w:before="0"/>
      </w:pPr>
      <w:bookmarkStart w:id="13" w:name="_Toc120054048"/>
      <w:r w:rsidRPr="00913E0C">
        <w:t>Graphic Design Principles</w:t>
      </w:r>
      <w:bookmarkEnd w:id="13"/>
      <w:r w:rsidRPr="00913E0C">
        <w:t xml:space="preserve"> </w:t>
      </w:r>
    </w:p>
    <w:p w14:paraId="25CC34CD" w14:textId="6D00D35D" w:rsidR="00974712" w:rsidRDefault="00974712" w:rsidP="002218FE">
      <w:pPr>
        <w:ind w:firstLine="720"/>
        <w:jc w:val="both"/>
        <w:rPr>
          <w:rFonts w:ascii="Times New Roman" w:hAnsi="Times New Roman" w:cs="Times New Roman"/>
          <w:sz w:val="24"/>
          <w:szCs w:val="24"/>
        </w:rPr>
      </w:pPr>
      <w:r w:rsidRPr="00974712">
        <w:rPr>
          <w:rFonts w:ascii="Times New Roman" w:hAnsi="Times New Roman" w:cs="Times New Roman"/>
          <w:sz w:val="24"/>
          <w:szCs w:val="24"/>
        </w:rPr>
        <w:t xml:space="preserve">Following the graphic design principles help in exceptional visualizations inducing better readability and optimizing the usage of black spaces. Various design principles that were adhered to while developing the project are discussed below, </w:t>
      </w:r>
    </w:p>
    <w:p w14:paraId="53B99A36" w14:textId="38B161A0" w:rsidR="00B40275" w:rsidRDefault="000C1B9B" w:rsidP="00FB52AD">
      <w:pPr>
        <w:pStyle w:val="Heading2"/>
      </w:pPr>
      <w:bookmarkStart w:id="14" w:name="_Toc120054049"/>
      <w:r>
        <w:lastRenderedPageBreak/>
        <w:t xml:space="preserve">5.1 </w:t>
      </w:r>
      <w:r w:rsidR="007A3324">
        <w:t>Text and Typography</w:t>
      </w:r>
      <w:bookmarkEnd w:id="14"/>
      <w:r w:rsidR="007A3324">
        <w:t xml:space="preserve"> </w:t>
      </w:r>
    </w:p>
    <w:p w14:paraId="756BBB51" w14:textId="43C86A3B" w:rsidR="007A3324" w:rsidRDefault="00960D2F" w:rsidP="00510A21">
      <w:pPr>
        <w:jc w:val="both"/>
        <w:rPr>
          <w:rFonts w:ascii="Times New Roman" w:hAnsi="Times New Roman" w:cs="Times New Roman"/>
          <w:sz w:val="24"/>
          <w:szCs w:val="24"/>
        </w:rPr>
      </w:pPr>
      <w:r>
        <w:rPr>
          <w:rFonts w:ascii="Times New Roman" w:hAnsi="Times New Roman" w:cs="Times New Roman"/>
          <w:b/>
          <w:bCs/>
          <w:i/>
          <w:iCs/>
          <w:sz w:val="24"/>
          <w:szCs w:val="24"/>
        </w:rPr>
        <w:tab/>
      </w:r>
      <w:r w:rsidRPr="00960D2F">
        <w:rPr>
          <w:rFonts w:ascii="Times New Roman" w:hAnsi="Times New Roman" w:cs="Times New Roman"/>
          <w:sz w:val="24"/>
          <w:szCs w:val="24"/>
        </w:rPr>
        <w:t xml:space="preserve">Each of the dashboards created adheres to the text and typographic principles, such as the dashboard title font size and stylistic customizations, followed by the inner sub-headings for each chart and its individual stylistic choices, such as font size and font type. The dashboard title font size was set to 22, followed by the inner headings at </w:t>
      </w:r>
      <w:r w:rsidR="0060603E" w:rsidRPr="00960D2F">
        <w:rPr>
          <w:rFonts w:ascii="Times New Roman" w:hAnsi="Times New Roman" w:cs="Times New Roman"/>
          <w:sz w:val="24"/>
          <w:szCs w:val="24"/>
        </w:rPr>
        <w:t>size</w:t>
      </w:r>
      <w:r w:rsidRPr="00960D2F">
        <w:rPr>
          <w:rFonts w:ascii="Times New Roman" w:hAnsi="Times New Roman" w:cs="Times New Roman"/>
          <w:sz w:val="24"/>
          <w:szCs w:val="24"/>
        </w:rPr>
        <w:t xml:space="preserve"> 16. </w:t>
      </w:r>
      <w:r w:rsidR="0060603E">
        <w:rPr>
          <w:rFonts w:ascii="Times New Roman" w:hAnsi="Times New Roman" w:cs="Times New Roman"/>
          <w:sz w:val="24"/>
          <w:szCs w:val="24"/>
        </w:rPr>
        <w:t xml:space="preserve">Figures 9, 10, 11, 12 and 13 </w:t>
      </w:r>
      <w:r w:rsidR="00BE5863">
        <w:rPr>
          <w:rFonts w:ascii="Times New Roman" w:hAnsi="Times New Roman" w:cs="Times New Roman"/>
          <w:sz w:val="24"/>
          <w:szCs w:val="24"/>
        </w:rPr>
        <w:t>depict</w:t>
      </w:r>
      <w:r w:rsidR="0060603E">
        <w:rPr>
          <w:rFonts w:ascii="Times New Roman" w:hAnsi="Times New Roman" w:cs="Times New Roman"/>
          <w:sz w:val="24"/>
          <w:szCs w:val="24"/>
        </w:rPr>
        <w:t xml:space="preserve"> the dashboards adhering to this principle.</w:t>
      </w:r>
    </w:p>
    <w:p w14:paraId="0142DAA1" w14:textId="2157C043" w:rsidR="00861C97" w:rsidRDefault="000C1B9B" w:rsidP="00FB52AD">
      <w:pPr>
        <w:pStyle w:val="Heading2"/>
      </w:pPr>
      <w:bookmarkStart w:id="15" w:name="_Toc120054050"/>
      <w:r>
        <w:t xml:space="preserve">5.2 </w:t>
      </w:r>
      <w:r w:rsidR="00861C97" w:rsidRPr="00861C97">
        <w:t>Color Theory and Color Use</w:t>
      </w:r>
      <w:bookmarkEnd w:id="15"/>
    </w:p>
    <w:p w14:paraId="7A399D6D" w14:textId="7AA02435" w:rsidR="0060603E" w:rsidRPr="00BE5863" w:rsidRDefault="00BE5863" w:rsidP="00510A21">
      <w:pPr>
        <w:ind w:firstLine="720"/>
        <w:jc w:val="both"/>
        <w:rPr>
          <w:rFonts w:ascii="Times New Roman" w:hAnsi="Times New Roman" w:cs="Times New Roman"/>
          <w:sz w:val="24"/>
          <w:szCs w:val="24"/>
        </w:rPr>
      </w:pPr>
      <w:r w:rsidRPr="00BE5863">
        <w:rPr>
          <w:rFonts w:ascii="Times New Roman" w:hAnsi="Times New Roman" w:cs="Times New Roman"/>
          <w:sz w:val="24"/>
          <w:szCs w:val="24"/>
        </w:rPr>
        <w:t>Color theory and color usage principles, such as contrast and the comfort of the visually impaired, were considered. The dark background contrasted with the light and vibrant choices for the charts look both aesthetically pleasing and promotes easier readability</w:t>
      </w:r>
      <w:r>
        <w:rPr>
          <w:rFonts w:ascii="Times New Roman" w:hAnsi="Times New Roman" w:cs="Times New Roman"/>
          <w:sz w:val="24"/>
          <w:szCs w:val="24"/>
        </w:rPr>
        <w:t>. Figures 9, 10, 11, 12 and 13 depict the dashboards adhering to this principle.</w:t>
      </w:r>
    </w:p>
    <w:p w14:paraId="14EBA116" w14:textId="4E4EAEF8" w:rsidR="00BE5863" w:rsidRDefault="000C1B9B" w:rsidP="00FB52AD">
      <w:pPr>
        <w:pStyle w:val="Heading2"/>
      </w:pPr>
      <w:bookmarkStart w:id="16" w:name="_Toc120054051"/>
      <w:r>
        <w:t xml:space="preserve">5.3 </w:t>
      </w:r>
      <w:r w:rsidR="00861C97" w:rsidRPr="00861C97">
        <w:t>Layout and White Space</w:t>
      </w:r>
      <w:bookmarkEnd w:id="16"/>
    </w:p>
    <w:p w14:paraId="64CAF994" w14:textId="7C4CB151" w:rsidR="00281BDB" w:rsidRDefault="00281BDB" w:rsidP="00510A21">
      <w:pPr>
        <w:ind w:firstLine="720"/>
        <w:jc w:val="both"/>
        <w:rPr>
          <w:rFonts w:ascii="Times New Roman" w:hAnsi="Times New Roman" w:cs="Times New Roman"/>
          <w:sz w:val="24"/>
          <w:szCs w:val="24"/>
        </w:rPr>
      </w:pPr>
      <w:r w:rsidRPr="00281BDB">
        <w:rPr>
          <w:rFonts w:ascii="Times New Roman" w:hAnsi="Times New Roman" w:cs="Times New Roman"/>
          <w:sz w:val="24"/>
          <w:szCs w:val="24"/>
        </w:rPr>
        <w:t>The dashboards were not crowded, with too much information at once. The layout of the dashboards was maintained to allow between 3 to 4 visualizations at maximum, enabling easier readability. The dashboards also promote proper white spaces, which are aesthetically pleasing.</w:t>
      </w:r>
      <w:r w:rsidR="00510A21">
        <w:rPr>
          <w:rFonts w:ascii="Times New Roman" w:hAnsi="Times New Roman" w:cs="Times New Roman"/>
          <w:sz w:val="24"/>
          <w:szCs w:val="24"/>
        </w:rPr>
        <w:t xml:space="preserve"> </w:t>
      </w:r>
      <w:r w:rsidRPr="00281BDB">
        <w:rPr>
          <w:rFonts w:ascii="Times New Roman" w:hAnsi="Times New Roman" w:cs="Times New Roman"/>
          <w:sz w:val="24"/>
          <w:szCs w:val="24"/>
        </w:rPr>
        <w:t>Figures 9, 10, 11, 12, and 13 depict the dashboards adhering to this principle. The presence of blacks emphasizes the areas of the charts filled with information. Too much crowding can work adversely and eliminate the reason behind the creation of visualizations.</w:t>
      </w:r>
    </w:p>
    <w:p w14:paraId="0EF18C13" w14:textId="51F6EF2A" w:rsidR="00861C97" w:rsidRDefault="000C1B9B" w:rsidP="00FB52AD">
      <w:pPr>
        <w:pStyle w:val="Heading2"/>
      </w:pPr>
      <w:bookmarkStart w:id="17" w:name="_Toc120054052"/>
      <w:r>
        <w:t xml:space="preserve">5.4 </w:t>
      </w:r>
      <w:r w:rsidR="00861C97" w:rsidRPr="00861C97">
        <w:t>Consistency and Design Vocabulary</w:t>
      </w:r>
      <w:bookmarkEnd w:id="17"/>
    </w:p>
    <w:p w14:paraId="3A767BEE" w14:textId="6C855CF5" w:rsidR="002F6ED7" w:rsidRDefault="002F6ED7" w:rsidP="00510A21">
      <w:pPr>
        <w:jc w:val="both"/>
        <w:rPr>
          <w:rFonts w:ascii="Times New Roman" w:hAnsi="Times New Roman" w:cs="Times New Roman"/>
          <w:sz w:val="24"/>
          <w:szCs w:val="24"/>
        </w:rPr>
      </w:pPr>
      <w:r>
        <w:rPr>
          <w:rFonts w:ascii="Times New Roman" w:hAnsi="Times New Roman" w:cs="Times New Roman"/>
          <w:sz w:val="24"/>
          <w:szCs w:val="24"/>
        </w:rPr>
        <w:tab/>
        <w:t>Consistency was maintained while formulating the various dashboards and the vocabulary used was optimized to be short and precise while not compromising on the quality of information that is intended to be sent to the user. This can be observed all throughout the various dashboards that were created.</w:t>
      </w:r>
      <w:r w:rsidRPr="002F6ED7">
        <w:rPr>
          <w:rFonts w:ascii="Times New Roman" w:hAnsi="Times New Roman" w:cs="Times New Roman"/>
          <w:sz w:val="24"/>
          <w:szCs w:val="24"/>
        </w:rPr>
        <w:t xml:space="preserve"> </w:t>
      </w:r>
      <w:r>
        <w:rPr>
          <w:rFonts w:ascii="Times New Roman" w:hAnsi="Times New Roman" w:cs="Times New Roman"/>
          <w:sz w:val="24"/>
          <w:szCs w:val="24"/>
        </w:rPr>
        <w:t xml:space="preserve"> Figure  9, 10, 11, 12 and 13 depict the dashboards adhering to this principle.</w:t>
      </w:r>
    </w:p>
    <w:p w14:paraId="589DA794" w14:textId="6D600E64" w:rsidR="002F6ED7" w:rsidRDefault="000C1B9B" w:rsidP="00FB52AD">
      <w:pPr>
        <w:pStyle w:val="Heading2"/>
      </w:pPr>
      <w:bookmarkStart w:id="18" w:name="_Toc120054053"/>
      <w:r>
        <w:lastRenderedPageBreak/>
        <w:t xml:space="preserve">5.5 </w:t>
      </w:r>
      <w:r w:rsidR="00861C97" w:rsidRPr="00861C97">
        <w:t>Visual Encoding</w:t>
      </w:r>
      <w:bookmarkEnd w:id="18"/>
    </w:p>
    <w:p w14:paraId="1BF4AE3C" w14:textId="7F4AC7CB" w:rsidR="002F6ED7" w:rsidRPr="00C042B5" w:rsidRDefault="002F6ED7" w:rsidP="000C1B9B">
      <w:pPr>
        <w:ind w:firstLine="720"/>
        <w:jc w:val="both"/>
        <w:rPr>
          <w:rFonts w:ascii="Times New Roman" w:hAnsi="Times New Roman" w:cs="Times New Roman"/>
          <w:b/>
          <w:bCs/>
          <w:i/>
          <w:iCs/>
          <w:sz w:val="24"/>
          <w:szCs w:val="24"/>
        </w:rPr>
      </w:pPr>
      <w:r w:rsidRPr="002F6ED7">
        <w:rPr>
          <w:rFonts w:ascii="Times New Roman" w:hAnsi="Times New Roman" w:cs="Times New Roman"/>
          <w:sz w:val="24"/>
          <w:szCs w:val="24"/>
        </w:rPr>
        <w:t>In addition to the points mentioned above, visual encoding is implemented to emphasize information.</w:t>
      </w:r>
      <w:r w:rsidR="00C042B5">
        <w:rPr>
          <w:rFonts w:ascii="Times New Roman" w:hAnsi="Times New Roman" w:cs="Times New Roman"/>
          <w:b/>
          <w:bCs/>
          <w:i/>
          <w:iCs/>
          <w:sz w:val="24"/>
          <w:szCs w:val="24"/>
        </w:rPr>
        <w:t xml:space="preserve"> </w:t>
      </w:r>
      <w:r>
        <w:rPr>
          <w:rFonts w:ascii="Times New Roman" w:hAnsi="Times New Roman" w:cs="Times New Roman"/>
          <w:sz w:val="24"/>
          <w:szCs w:val="24"/>
        </w:rPr>
        <w:t>Figure 14</w:t>
      </w:r>
      <w:r w:rsidRPr="002F6ED7">
        <w:rPr>
          <w:rFonts w:ascii="Times New Roman" w:hAnsi="Times New Roman" w:cs="Times New Roman"/>
          <w:sz w:val="24"/>
          <w:szCs w:val="24"/>
        </w:rPr>
        <w:t xml:space="preserve"> highlights the bar and name on </w:t>
      </w:r>
      <w:r>
        <w:rPr>
          <w:rFonts w:ascii="Times New Roman" w:hAnsi="Times New Roman" w:cs="Times New Roman"/>
          <w:sz w:val="24"/>
          <w:szCs w:val="24"/>
        </w:rPr>
        <w:t>Y</w:t>
      </w:r>
      <w:r w:rsidRPr="002F6ED7">
        <w:rPr>
          <w:rFonts w:ascii="Times New Roman" w:hAnsi="Times New Roman" w:cs="Times New Roman"/>
          <w:sz w:val="24"/>
          <w:szCs w:val="24"/>
        </w:rPr>
        <w:t>-Axis</w:t>
      </w:r>
      <w:r>
        <w:rPr>
          <w:rFonts w:ascii="Times New Roman" w:hAnsi="Times New Roman" w:cs="Times New Roman"/>
          <w:sz w:val="24"/>
          <w:szCs w:val="24"/>
        </w:rPr>
        <w:t xml:space="preserve"> while</w:t>
      </w:r>
      <w:r w:rsidRPr="002F6ED7">
        <w:rPr>
          <w:rFonts w:ascii="Times New Roman" w:hAnsi="Times New Roman" w:cs="Times New Roman"/>
          <w:sz w:val="24"/>
          <w:szCs w:val="24"/>
        </w:rPr>
        <w:t xml:space="preserve"> </w:t>
      </w:r>
      <w:r>
        <w:rPr>
          <w:rFonts w:ascii="Times New Roman" w:hAnsi="Times New Roman" w:cs="Times New Roman"/>
          <w:sz w:val="24"/>
          <w:szCs w:val="24"/>
        </w:rPr>
        <w:t>t</w:t>
      </w:r>
      <w:r w:rsidRPr="002F6ED7">
        <w:rPr>
          <w:rFonts w:ascii="Times New Roman" w:hAnsi="Times New Roman" w:cs="Times New Roman"/>
          <w:sz w:val="24"/>
          <w:szCs w:val="24"/>
        </w:rPr>
        <w:t>he other items are subdued automatically. Thus, it emphasizes information based on the category type</w:t>
      </w:r>
      <w:r>
        <w:rPr>
          <w:rFonts w:ascii="Times New Roman" w:hAnsi="Times New Roman" w:cs="Times New Roman"/>
          <w:sz w:val="24"/>
          <w:szCs w:val="24"/>
        </w:rPr>
        <w:t xml:space="preserve"> ‘others’ which was selected</w:t>
      </w:r>
      <w:r w:rsidRPr="002F6ED7">
        <w:rPr>
          <w:rFonts w:ascii="Times New Roman" w:hAnsi="Times New Roman" w:cs="Times New Roman"/>
          <w:sz w:val="24"/>
          <w:szCs w:val="24"/>
        </w:rPr>
        <w:t>.</w:t>
      </w:r>
    </w:p>
    <w:p w14:paraId="057517D6" w14:textId="7C481DB9" w:rsidR="002F6ED7" w:rsidRDefault="002F6ED7" w:rsidP="002F6ED7">
      <w:pPr>
        <w:rPr>
          <w:rFonts w:ascii="Times New Roman" w:hAnsi="Times New Roman" w:cs="Times New Roman"/>
          <w:b/>
          <w:bCs/>
          <w:sz w:val="24"/>
          <w:szCs w:val="24"/>
        </w:rPr>
      </w:pPr>
      <w:r>
        <w:rPr>
          <w:rFonts w:ascii="Times New Roman" w:hAnsi="Times New Roman" w:cs="Times New Roman"/>
          <w:b/>
          <w:bCs/>
          <w:sz w:val="24"/>
          <w:szCs w:val="24"/>
        </w:rPr>
        <w:t>Figure 14</w:t>
      </w:r>
    </w:p>
    <w:p w14:paraId="13C63CBC" w14:textId="2E435EA3" w:rsidR="002F6ED7" w:rsidRDefault="002F6ED7" w:rsidP="002F6ED7">
      <w:pPr>
        <w:rPr>
          <w:rFonts w:ascii="Times New Roman" w:hAnsi="Times New Roman" w:cs="Times New Roman"/>
          <w:i/>
          <w:iCs/>
          <w:sz w:val="24"/>
          <w:szCs w:val="24"/>
        </w:rPr>
      </w:pPr>
      <w:r>
        <w:rPr>
          <w:rFonts w:ascii="Times New Roman" w:hAnsi="Times New Roman" w:cs="Times New Roman"/>
          <w:i/>
          <w:iCs/>
          <w:sz w:val="24"/>
          <w:szCs w:val="24"/>
        </w:rPr>
        <w:t>Example depicting visual encoding</w:t>
      </w:r>
    </w:p>
    <w:p w14:paraId="6992591F" w14:textId="7950C401" w:rsidR="002F6ED7" w:rsidRPr="002F6ED7" w:rsidRDefault="002F6ED7" w:rsidP="002218FE">
      <w:pPr>
        <w:rPr>
          <w:rFonts w:ascii="Times New Roman" w:hAnsi="Times New Roman" w:cs="Times New Roman"/>
          <w:b/>
          <w:sz w:val="24"/>
          <w:szCs w:val="24"/>
        </w:rPr>
      </w:pPr>
      <w:r w:rsidRPr="002F6ED7">
        <w:rPr>
          <w:rFonts w:ascii="Times New Roman" w:hAnsi="Times New Roman" w:cs="Times New Roman"/>
          <w:b/>
          <w:noProof/>
          <w:sz w:val="24"/>
          <w:szCs w:val="24"/>
        </w:rPr>
        <w:drawing>
          <wp:inline distT="0" distB="0" distL="0" distR="0" wp14:anchorId="2A7C6402" wp14:editId="12E30F80">
            <wp:extent cx="5795693" cy="3078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109" t="5360" r="-5" b="44730"/>
                    <a:stretch/>
                  </pic:blipFill>
                  <pic:spPr bwMode="auto">
                    <a:xfrm>
                      <a:off x="0" y="0"/>
                      <a:ext cx="5795693" cy="3078480"/>
                    </a:xfrm>
                    <a:prstGeom prst="rect">
                      <a:avLst/>
                    </a:prstGeom>
                    <a:ln>
                      <a:noFill/>
                    </a:ln>
                    <a:extLst>
                      <a:ext uri="{53640926-AAD7-44D8-BBD7-CCE9431645EC}">
                        <a14:shadowObscured xmlns:a14="http://schemas.microsoft.com/office/drawing/2010/main"/>
                      </a:ext>
                    </a:extLst>
                  </pic:spPr>
                </pic:pic>
              </a:graphicData>
            </a:graphic>
          </wp:inline>
        </w:drawing>
      </w:r>
    </w:p>
    <w:p w14:paraId="2E53C502" w14:textId="54F239E3" w:rsidR="002F6ED7" w:rsidRDefault="0024199C" w:rsidP="000C1B9B">
      <w:pPr>
        <w:pStyle w:val="Heading1"/>
        <w:numPr>
          <w:ilvl w:val="0"/>
          <w:numId w:val="7"/>
        </w:numPr>
        <w:spacing w:before="0"/>
      </w:pPr>
      <w:bookmarkStart w:id="19" w:name="_Toc120054054"/>
      <w:r>
        <w:t>Gestalt Principles and Cognitive Modeling</w:t>
      </w:r>
      <w:bookmarkEnd w:id="19"/>
    </w:p>
    <w:p w14:paraId="7FBF00A2" w14:textId="42FBF418" w:rsidR="004C14AA" w:rsidRDefault="000C1B9B" w:rsidP="00FB52AD">
      <w:pPr>
        <w:pStyle w:val="Heading2"/>
      </w:pPr>
      <w:bookmarkStart w:id="20" w:name="_Toc120054055"/>
      <w:r>
        <w:t xml:space="preserve">6.1 </w:t>
      </w:r>
      <w:r w:rsidR="001606B5">
        <w:t>Top-Down Processing</w:t>
      </w:r>
      <w:bookmarkEnd w:id="20"/>
    </w:p>
    <w:p w14:paraId="7FCC5654" w14:textId="23D8FB58" w:rsidR="002A5FB2" w:rsidRDefault="007124B7" w:rsidP="002A5FB2">
      <w:pPr>
        <w:jc w:val="both"/>
        <w:rPr>
          <w:rFonts w:ascii="Times New Roman" w:hAnsi="Times New Roman" w:cs="Times New Roman"/>
          <w:sz w:val="24"/>
          <w:szCs w:val="24"/>
        </w:rPr>
      </w:pPr>
      <w:r>
        <w:rPr>
          <w:rFonts w:ascii="Times New Roman" w:hAnsi="Times New Roman" w:cs="Times New Roman"/>
          <w:sz w:val="24"/>
          <w:szCs w:val="24"/>
        </w:rPr>
        <w:tab/>
      </w:r>
      <w:r w:rsidRPr="007124B7">
        <w:rPr>
          <w:rFonts w:ascii="Times New Roman" w:hAnsi="Times New Roman" w:cs="Times New Roman"/>
          <w:sz w:val="24"/>
          <w:szCs w:val="24"/>
        </w:rPr>
        <w:t xml:space="preserve">The overall visualizations are created to follow a particular pattern, which can be due to the choice of cognitive modeling being top-down processing. </w:t>
      </w:r>
    </w:p>
    <w:p w14:paraId="2EEF7EAC" w14:textId="229A48BE" w:rsidR="00280556" w:rsidRDefault="00280556" w:rsidP="009D367A">
      <w:pPr>
        <w:ind w:firstLine="720"/>
        <w:jc w:val="both"/>
        <w:rPr>
          <w:rFonts w:ascii="Times New Roman" w:hAnsi="Times New Roman" w:cs="Times New Roman"/>
          <w:sz w:val="24"/>
          <w:szCs w:val="24"/>
        </w:rPr>
      </w:pPr>
      <w:r w:rsidRPr="00280556">
        <w:rPr>
          <w:rFonts w:ascii="Times New Roman" w:hAnsi="Times New Roman" w:cs="Times New Roman"/>
          <w:sz w:val="24"/>
          <w:szCs w:val="24"/>
        </w:rPr>
        <w:t xml:space="preserve">Figure 15 depicts the top level of the cognitive model before opting for any drill down. The other charts of the dashboard depict information encapsulating all the charts. Figure 16 depicts the information after choosing the state of Texas. The other charts are drilled down to represent the </w:t>
      </w:r>
      <w:r w:rsidRPr="00280556">
        <w:rPr>
          <w:rFonts w:ascii="Times New Roman" w:hAnsi="Times New Roman" w:cs="Times New Roman"/>
          <w:sz w:val="24"/>
          <w:szCs w:val="24"/>
        </w:rPr>
        <w:lastRenderedPageBreak/>
        <w:t>information from that specific state only. It can be depicted back to its original state by clicking anywhere outside the depicted states.</w:t>
      </w:r>
    </w:p>
    <w:p w14:paraId="63CA176C" w14:textId="1A10257A" w:rsidR="00031A2C" w:rsidRDefault="00031A2C" w:rsidP="00031A2C">
      <w:pPr>
        <w:rPr>
          <w:rFonts w:ascii="Times New Roman" w:hAnsi="Times New Roman" w:cs="Times New Roman"/>
          <w:b/>
          <w:bCs/>
          <w:sz w:val="24"/>
          <w:szCs w:val="24"/>
        </w:rPr>
      </w:pPr>
      <w:r>
        <w:rPr>
          <w:rFonts w:ascii="Times New Roman" w:hAnsi="Times New Roman" w:cs="Times New Roman"/>
          <w:b/>
          <w:bCs/>
          <w:sz w:val="24"/>
          <w:szCs w:val="24"/>
        </w:rPr>
        <w:t>Figure 1</w:t>
      </w:r>
      <w:r w:rsidR="00382CAB">
        <w:rPr>
          <w:rFonts w:ascii="Times New Roman" w:hAnsi="Times New Roman" w:cs="Times New Roman"/>
          <w:b/>
          <w:bCs/>
          <w:sz w:val="24"/>
          <w:szCs w:val="24"/>
        </w:rPr>
        <w:t>5</w:t>
      </w:r>
    </w:p>
    <w:p w14:paraId="5AF1838B" w14:textId="68ED7FDC" w:rsidR="00031A2C" w:rsidRDefault="00031A2C" w:rsidP="00031A2C">
      <w:pPr>
        <w:rPr>
          <w:rFonts w:ascii="Times New Roman" w:hAnsi="Times New Roman" w:cs="Times New Roman"/>
          <w:i/>
          <w:iCs/>
          <w:sz w:val="24"/>
          <w:szCs w:val="24"/>
        </w:rPr>
      </w:pPr>
      <w:r>
        <w:rPr>
          <w:rFonts w:ascii="Times New Roman" w:hAnsi="Times New Roman" w:cs="Times New Roman"/>
          <w:i/>
          <w:iCs/>
          <w:sz w:val="24"/>
          <w:szCs w:val="24"/>
        </w:rPr>
        <w:t>Sample of Top-Down Processing – Part1 – Depicting Overall view</w:t>
      </w:r>
    </w:p>
    <w:p w14:paraId="468C1995" w14:textId="77777777" w:rsidR="00B933A6" w:rsidRDefault="001E3B13" w:rsidP="00382CAB">
      <w:pPr>
        <w:rPr>
          <w:rFonts w:ascii="Times New Roman" w:hAnsi="Times New Roman" w:cs="Times New Roman"/>
          <w:b/>
          <w:bCs/>
          <w:sz w:val="24"/>
          <w:szCs w:val="24"/>
        </w:rPr>
      </w:pPr>
      <w:r w:rsidRPr="001E3B13">
        <w:rPr>
          <w:rFonts w:ascii="Times New Roman" w:hAnsi="Times New Roman" w:cs="Times New Roman"/>
          <w:i/>
          <w:iCs/>
          <w:noProof/>
          <w:sz w:val="24"/>
          <w:szCs w:val="24"/>
        </w:rPr>
        <w:drawing>
          <wp:inline distT="0" distB="0" distL="0" distR="0" wp14:anchorId="39A3446A" wp14:editId="5C7A9EF8">
            <wp:extent cx="5496560" cy="2961448"/>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5496560" cy="2961448"/>
                    </a:xfrm>
                    <a:prstGeom prst="rect">
                      <a:avLst/>
                    </a:prstGeom>
                  </pic:spPr>
                </pic:pic>
              </a:graphicData>
            </a:graphic>
          </wp:inline>
        </w:drawing>
      </w:r>
    </w:p>
    <w:p w14:paraId="47ED0158" w14:textId="4BB3A9F6" w:rsidR="00382CAB" w:rsidRDefault="00382CAB" w:rsidP="00382CAB">
      <w:pPr>
        <w:rPr>
          <w:rFonts w:ascii="Times New Roman" w:hAnsi="Times New Roman" w:cs="Times New Roman"/>
          <w:b/>
          <w:bCs/>
          <w:sz w:val="24"/>
          <w:szCs w:val="24"/>
        </w:rPr>
      </w:pPr>
      <w:r>
        <w:rPr>
          <w:rFonts w:ascii="Times New Roman" w:hAnsi="Times New Roman" w:cs="Times New Roman"/>
          <w:b/>
          <w:bCs/>
          <w:sz w:val="24"/>
          <w:szCs w:val="24"/>
        </w:rPr>
        <w:t>Figure 16</w:t>
      </w:r>
    </w:p>
    <w:p w14:paraId="6A596CA6" w14:textId="0C64EA61" w:rsidR="00382CAB" w:rsidRDefault="00382CAB" w:rsidP="00382CAB">
      <w:pPr>
        <w:rPr>
          <w:rFonts w:ascii="Times New Roman" w:hAnsi="Times New Roman" w:cs="Times New Roman"/>
          <w:i/>
          <w:iCs/>
          <w:sz w:val="24"/>
          <w:szCs w:val="24"/>
        </w:rPr>
      </w:pPr>
      <w:r>
        <w:rPr>
          <w:rFonts w:ascii="Times New Roman" w:hAnsi="Times New Roman" w:cs="Times New Roman"/>
          <w:i/>
          <w:iCs/>
          <w:sz w:val="24"/>
          <w:szCs w:val="24"/>
        </w:rPr>
        <w:t>Sample of Top-Down Processing – Part2 – Depicting drilled down view</w:t>
      </w:r>
    </w:p>
    <w:p w14:paraId="2FA42A06" w14:textId="74BBA588" w:rsidR="00382CAB" w:rsidRDefault="001E3B13" w:rsidP="00031A2C">
      <w:pPr>
        <w:rPr>
          <w:rFonts w:ascii="Times New Roman" w:hAnsi="Times New Roman" w:cs="Times New Roman"/>
          <w:i/>
          <w:iCs/>
          <w:sz w:val="24"/>
          <w:szCs w:val="24"/>
        </w:rPr>
      </w:pPr>
      <w:r w:rsidRPr="001E3B13">
        <w:rPr>
          <w:rFonts w:ascii="Times New Roman" w:hAnsi="Times New Roman" w:cs="Times New Roman"/>
          <w:i/>
          <w:iCs/>
          <w:noProof/>
          <w:sz w:val="24"/>
          <w:szCs w:val="24"/>
        </w:rPr>
        <w:drawing>
          <wp:inline distT="0" distB="0" distL="0" distR="0" wp14:anchorId="5DCA4605" wp14:editId="1FAF3929">
            <wp:extent cx="5497158" cy="2938278"/>
            <wp:effectExtent l="0" t="0" r="889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3"/>
                    <a:stretch>
                      <a:fillRect/>
                    </a:stretch>
                  </pic:blipFill>
                  <pic:spPr>
                    <a:xfrm>
                      <a:off x="0" y="0"/>
                      <a:ext cx="5500236" cy="2939923"/>
                    </a:xfrm>
                    <a:prstGeom prst="rect">
                      <a:avLst/>
                    </a:prstGeom>
                  </pic:spPr>
                </pic:pic>
              </a:graphicData>
            </a:graphic>
          </wp:inline>
        </w:drawing>
      </w:r>
    </w:p>
    <w:p w14:paraId="562F330A" w14:textId="7E5E7BAB" w:rsidR="00B933A6" w:rsidRDefault="00B933A6" w:rsidP="00510A21">
      <w:pPr>
        <w:ind w:firstLine="720"/>
        <w:jc w:val="both"/>
        <w:rPr>
          <w:rFonts w:ascii="Times New Roman" w:hAnsi="Times New Roman" w:cs="Times New Roman"/>
          <w:sz w:val="24"/>
          <w:szCs w:val="24"/>
        </w:rPr>
      </w:pPr>
      <w:r w:rsidRPr="007124B7">
        <w:rPr>
          <w:rFonts w:ascii="Times New Roman" w:hAnsi="Times New Roman" w:cs="Times New Roman"/>
          <w:sz w:val="24"/>
          <w:szCs w:val="24"/>
        </w:rPr>
        <w:lastRenderedPageBreak/>
        <w:t>The generalized nature of all the created dashboards is disrupted by equipping a chosen visualization with the filtering option. That specific visualization can help users to drill down and look into information of the user's choice which can also be reverted to original state by allowing the deselection option.</w:t>
      </w:r>
    </w:p>
    <w:p w14:paraId="09BB3C38" w14:textId="1D381ACD" w:rsidR="002A431D" w:rsidRDefault="00B65D6C" w:rsidP="00510A21">
      <w:pPr>
        <w:ind w:firstLine="720"/>
        <w:jc w:val="both"/>
        <w:rPr>
          <w:rFonts w:ascii="Times New Roman" w:hAnsi="Times New Roman" w:cs="Times New Roman"/>
          <w:sz w:val="24"/>
          <w:szCs w:val="24"/>
        </w:rPr>
      </w:pPr>
      <w:r w:rsidRPr="00B65D6C">
        <w:rPr>
          <w:rFonts w:ascii="Times New Roman" w:hAnsi="Times New Roman" w:cs="Times New Roman"/>
          <w:sz w:val="24"/>
          <w:szCs w:val="24"/>
        </w:rPr>
        <w:t>Following the cognitive modeling, the gestalt principles that were adhered to while working on this project will be discussed in this section.</w:t>
      </w:r>
    </w:p>
    <w:p w14:paraId="568B7F16" w14:textId="287C1905" w:rsidR="005A2640" w:rsidRPr="005A2640" w:rsidRDefault="000C1B9B" w:rsidP="00FB52AD">
      <w:pPr>
        <w:pStyle w:val="Heading2"/>
      </w:pPr>
      <w:bookmarkStart w:id="21" w:name="_Toc120054056"/>
      <w:r>
        <w:t xml:space="preserve">6.2 </w:t>
      </w:r>
      <w:r w:rsidR="005A2640">
        <w:t>Proximity</w:t>
      </w:r>
      <w:bookmarkEnd w:id="21"/>
    </w:p>
    <w:p w14:paraId="13E56E6D" w14:textId="73054113" w:rsidR="00031A2C" w:rsidRDefault="005A2640" w:rsidP="00510A21">
      <w:pPr>
        <w:ind w:firstLine="720"/>
        <w:jc w:val="both"/>
        <w:rPr>
          <w:rFonts w:ascii="Times New Roman" w:hAnsi="Times New Roman" w:cs="Times New Roman"/>
          <w:color w:val="111111"/>
          <w:sz w:val="24"/>
          <w:szCs w:val="24"/>
        </w:rPr>
      </w:pPr>
      <w:r w:rsidRPr="005A2640">
        <w:rPr>
          <w:rFonts w:ascii="Times New Roman" w:hAnsi="Times New Roman" w:cs="Times New Roman"/>
          <w:color w:val="111111"/>
          <w:sz w:val="24"/>
          <w:szCs w:val="24"/>
        </w:rPr>
        <w:t xml:space="preserve">A graphical element being close to another graphical element is a strong indication of </w:t>
      </w:r>
      <w:r w:rsidR="00D0142B" w:rsidRPr="00C915A9">
        <w:rPr>
          <w:rFonts w:ascii="Times New Roman" w:hAnsi="Times New Roman" w:cs="Times New Roman"/>
          <w:color w:val="111111"/>
          <w:sz w:val="24"/>
          <w:szCs w:val="24"/>
        </w:rPr>
        <w:t>proximity</w:t>
      </w:r>
      <w:r w:rsidRPr="005A2640">
        <w:rPr>
          <w:rFonts w:ascii="Times New Roman" w:hAnsi="Times New Roman" w:cs="Times New Roman"/>
          <w:color w:val="111111"/>
          <w:sz w:val="24"/>
          <w:szCs w:val="24"/>
        </w:rPr>
        <w:t xml:space="preserve">. When certain elements in visualization are grouped together, the user will recognize that as a single entity and understand that it is distinct when compared to everything else that is on the screen. An example of proximity is explained in the </w:t>
      </w:r>
      <w:r w:rsidR="003D4D69">
        <w:rPr>
          <w:rFonts w:ascii="Times New Roman" w:hAnsi="Times New Roman" w:cs="Times New Roman"/>
          <w:color w:val="111111"/>
          <w:sz w:val="24"/>
          <w:szCs w:val="24"/>
        </w:rPr>
        <w:t>Figure 17</w:t>
      </w:r>
      <w:r w:rsidRPr="005A2640">
        <w:rPr>
          <w:rFonts w:ascii="Times New Roman" w:hAnsi="Times New Roman" w:cs="Times New Roman"/>
          <w:color w:val="111111"/>
          <w:sz w:val="24"/>
          <w:szCs w:val="24"/>
        </w:rPr>
        <w:t xml:space="preserve"> below,</w:t>
      </w:r>
    </w:p>
    <w:p w14:paraId="000E7C73" w14:textId="40622EF5" w:rsidR="00E271C6" w:rsidRDefault="00E271C6" w:rsidP="00E271C6">
      <w:pPr>
        <w:rPr>
          <w:rFonts w:ascii="Times New Roman" w:hAnsi="Times New Roman" w:cs="Times New Roman"/>
          <w:b/>
          <w:bCs/>
          <w:sz w:val="24"/>
          <w:szCs w:val="24"/>
        </w:rPr>
      </w:pPr>
      <w:r>
        <w:rPr>
          <w:rFonts w:ascii="Times New Roman" w:hAnsi="Times New Roman" w:cs="Times New Roman"/>
          <w:b/>
          <w:bCs/>
          <w:sz w:val="24"/>
          <w:szCs w:val="24"/>
        </w:rPr>
        <w:t>Figure 17</w:t>
      </w:r>
    </w:p>
    <w:p w14:paraId="46C907FE" w14:textId="7D74FCD3" w:rsidR="00E271C6" w:rsidRDefault="00E271C6" w:rsidP="00E271C6">
      <w:pPr>
        <w:rPr>
          <w:rFonts w:ascii="Times New Roman" w:hAnsi="Times New Roman" w:cs="Times New Roman"/>
          <w:i/>
          <w:iCs/>
          <w:sz w:val="24"/>
          <w:szCs w:val="24"/>
        </w:rPr>
      </w:pPr>
      <w:r>
        <w:rPr>
          <w:rFonts w:ascii="Times New Roman" w:hAnsi="Times New Roman" w:cs="Times New Roman"/>
          <w:i/>
          <w:iCs/>
          <w:sz w:val="24"/>
          <w:szCs w:val="24"/>
        </w:rPr>
        <w:t xml:space="preserve">Example of </w:t>
      </w:r>
      <w:r w:rsidR="00C915A9">
        <w:rPr>
          <w:rFonts w:ascii="Times New Roman" w:hAnsi="Times New Roman" w:cs="Times New Roman"/>
          <w:i/>
          <w:iCs/>
          <w:sz w:val="24"/>
          <w:szCs w:val="24"/>
        </w:rPr>
        <w:t>P</w:t>
      </w:r>
      <w:r>
        <w:rPr>
          <w:rFonts w:ascii="Times New Roman" w:hAnsi="Times New Roman" w:cs="Times New Roman"/>
          <w:i/>
          <w:iCs/>
          <w:sz w:val="24"/>
          <w:szCs w:val="24"/>
        </w:rPr>
        <w:t>roximity</w:t>
      </w:r>
    </w:p>
    <w:p w14:paraId="76856147" w14:textId="5A39B14A" w:rsidR="00E271C6" w:rsidRDefault="000E6D23" w:rsidP="00E271C6">
      <w:pPr>
        <w:rPr>
          <w:rFonts w:ascii="Times New Roman" w:hAnsi="Times New Roman" w:cs="Times New Roman"/>
          <w:i/>
          <w:iCs/>
          <w:sz w:val="24"/>
          <w:szCs w:val="24"/>
        </w:rPr>
      </w:pPr>
      <w:r w:rsidRPr="000E6D23">
        <w:rPr>
          <w:rFonts w:ascii="Times New Roman" w:hAnsi="Times New Roman" w:cs="Times New Roman"/>
          <w:i/>
          <w:iCs/>
          <w:noProof/>
          <w:sz w:val="24"/>
          <w:szCs w:val="24"/>
        </w:rPr>
        <w:drawing>
          <wp:inline distT="0" distB="0" distL="0" distR="0" wp14:anchorId="1E0C88DB" wp14:editId="459E95EB">
            <wp:extent cx="3246120" cy="364241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4"/>
                    <a:stretch>
                      <a:fillRect/>
                    </a:stretch>
                  </pic:blipFill>
                  <pic:spPr>
                    <a:xfrm>
                      <a:off x="0" y="0"/>
                      <a:ext cx="3256495" cy="3654056"/>
                    </a:xfrm>
                    <a:prstGeom prst="rect">
                      <a:avLst/>
                    </a:prstGeom>
                  </pic:spPr>
                </pic:pic>
              </a:graphicData>
            </a:graphic>
          </wp:inline>
        </w:drawing>
      </w:r>
    </w:p>
    <w:p w14:paraId="72534B22" w14:textId="0EF23353" w:rsidR="007410FC" w:rsidRPr="00D7660D" w:rsidRDefault="00D7660D" w:rsidP="00510A2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Figure 17 shows that the bar chart is split by regions and the proximity principle is adhered by grouping the regional data into yearly groups. The color distinction between the years and the closeness makes it easier to compare the order growth yearly on that specific region. This is an example of the proximity principle.</w:t>
      </w:r>
    </w:p>
    <w:p w14:paraId="2EA22AEA" w14:textId="4933F785" w:rsidR="00C915A9" w:rsidRDefault="000C1B9B" w:rsidP="00FB52AD">
      <w:pPr>
        <w:pStyle w:val="Heading2"/>
      </w:pPr>
      <w:bookmarkStart w:id="22" w:name="_Toc120054057"/>
      <w:r>
        <w:t xml:space="preserve">6.3 </w:t>
      </w:r>
      <w:r w:rsidR="00C915A9">
        <w:t>Closure</w:t>
      </w:r>
      <w:bookmarkEnd w:id="22"/>
    </w:p>
    <w:p w14:paraId="57EC9B7A" w14:textId="4A967433" w:rsidR="00C915A9" w:rsidRDefault="00C915A9" w:rsidP="00510A21">
      <w:pPr>
        <w:pStyle w:val="Default"/>
        <w:spacing w:line="480" w:lineRule="auto"/>
        <w:ind w:firstLine="720"/>
        <w:jc w:val="both"/>
        <w:rPr>
          <w:color w:val="111111"/>
        </w:rPr>
      </w:pPr>
      <w:r w:rsidRPr="00C915A9">
        <w:rPr>
          <w:color w:val="111111"/>
        </w:rPr>
        <w:t>The principle called closure explains the complex arrangement when there is an incomplete link or missing data, the user will try to look for the presence of a recognizable pattern. It is a phenomenon where the eyes try to fill in the link that is missing so that a full picture of the visualization can be obtained. Figur</w:t>
      </w:r>
      <w:r>
        <w:rPr>
          <w:color w:val="111111"/>
        </w:rPr>
        <w:t>e18</w:t>
      </w:r>
      <w:r w:rsidRPr="00C915A9">
        <w:rPr>
          <w:color w:val="111111"/>
        </w:rPr>
        <w:t xml:space="preserve"> below demonstrates an instance of the principle. As we can see in the line chart, there are </w:t>
      </w:r>
      <w:r>
        <w:rPr>
          <w:color w:val="111111"/>
        </w:rPr>
        <w:t>four</w:t>
      </w:r>
      <w:r w:rsidRPr="00C915A9">
        <w:rPr>
          <w:color w:val="111111"/>
        </w:rPr>
        <w:t xml:space="preserve"> lines that are fully linked without any break in the middle.</w:t>
      </w:r>
    </w:p>
    <w:p w14:paraId="58565C8F" w14:textId="052AFBF3" w:rsidR="00C915A9" w:rsidRDefault="00C915A9" w:rsidP="00C915A9">
      <w:pPr>
        <w:rPr>
          <w:rFonts w:ascii="Times New Roman" w:hAnsi="Times New Roman" w:cs="Times New Roman"/>
          <w:b/>
          <w:bCs/>
          <w:sz w:val="24"/>
          <w:szCs w:val="24"/>
        </w:rPr>
      </w:pPr>
      <w:r>
        <w:rPr>
          <w:rFonts w:ascii="Times New Roman" w:hAnsi="Times New Roman" w:cs="Times New Roman"/>
          <w:b/>
          <w:bCs/>
          <w:sz w:val="24"/>
          <w:szCs w:val="24"/>
        </w:rPr>
        <w:t>Figure 18</w:t>
      </w:r>
    </w:p>
    <w:p w14:paraId="0C87FF35" w14:textId="3FFC3098" w:rsidR="00C915A9" w:rsidRPr="00C915A9" w:rsidRDefault="00C915A9" w:rsidP="00C915A9">
      <w:pPr>
        <w:rPr>
          <w:rFonts w:ascii="Times New Roman" w:hAnsi="Times New Roman" w:cs="Times New Roman"/>
          <w:i/>
          <w:iCs/>
          <w:sz w:val="24"/>
          <w:szCs w:val="24"/>
        </w:rPr>
      </w:pPr>
      <w:r>
        <w:rPr>
          <w:rFonts w:ascii="Times New Roman" w:hAnsi="Times New Roman" w:cs="Times New Roman"/>
          <w:i/>
          <w:iCs/>
          <w:sz w:val="24"/>
          <w:szCs w:val="24"/>
        </w:rPr>
        <w:t>Example of Closure</w:t>
      </w:r>
    </w:p>
    <w:p w14:paraId="2E3BA3AB" w14:textId="216822B2" w:rsidR="0077674C" w:rsidRDefault="00C915A9" w:rsidP="00510A21">
      <w:pPr>
        <w:pStyle w:val="Default"/>
        <w:spacing w:line="480" w:lineRule="auto"/>
        <w:rPr>
          <w:color w:val="111111"/>
          <w:sz w:val="28"/>
          <w:szCs w:val="28"/>
        </w:rPr>
      </w:pPr>
      <w:r w:rsidRPr="00C915A9">
        <w:rPr>
          <w:noProof/>
          <w:color w:val="111111"/>
        </w:rPr>
        <w:drawing>
          <wp:inline distT="0" distB="0" distL="0" distR="0" wp14:anchorId="64E10132" wp14:editId="16872EC3">
            <wp:extent cx="5943600" cy="1966595"/>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25"/>
                    <a:stretch>
                      <a:fillRect/>
                    </a:stretch>
                  </pic:blipFill>
                  <pic:spPr>
                    <a:xfrm>
                      <a:off x="0" y="0"/>
                      <a:ext cx="5943600" cy="1966595"/>
                    </a:xfrm>
                    <a:prstGeom prst="rect">
                      <a:avLst/>
                    </a:prstGeom>
                  </pic:spPr>
                </pic:pic>
              </a:graphicData>
            </a:graphic>
          </wp:inline>
        </w:drawing>
      </w:r>
    </w:p>
    <w:p w14:paraId="6DD7054E" w14:textId="20EC4F84" w:rsidR="00177B5D" w:rsidRDefault="000C1B9B" w:rsidP="00FB52AD">
      <w:pPr>
        <w:pStyle w:val="Heading2"/>
      </w:pPr>
      <w:bookmarkStart w:id="23" w:name="_Toc120054058"/>
      <w:r>
        <w:t xml:space="preserve">6.4 </w:t>
      </w:r>
      <w:r w:rsidR="00360AA0">
        <w:t>Figure and Ground</w:t>
      </w:r>
      <w:bookmarkEnd w:id="23"/>
    </w:p>
    <w:p w14:paraId="15068E6A" w14:textId="3E18E9A3" w:rsidR="00510A21" w:rsidRPr="004F65DD" w:rsidRDefault="00400B0C" w:rsidP="00510A21">
      <w:pPr>
        <w:pStyle w:val="Default"/>
        <w:spacing w:line="480" w:lineRule="auto"/>
        <w:ind w:firstLine="720"/>
        <w:jc w:val="both"/>
        <w:rPr>
          <w:color w:val="111111"/>
          <w:sz w:val="20"/>
          <w:szCs w:val="20"/>
        </w:rPr>
      </w:pPr>
      <w:r w:rsidRPr="00400B0C">
        <w:rPr>
          <w:color w:val="111111"/>
        </w:rPr>
        <w:t xml:space="preserve">Figure and Ground can be explained as the scenario when certain areas of the visualization are made to stand out better than the other areas. The area that stands out can be called a “Figure” and the area that is muted out can be called the “Ground” as in the Background. The figure and Ground principle aids in emphasizing certain elements in the visualization to be more prominent </w:t>
      </w:r>
      <w:r w:rsidRPr="00400B0C">
        <w:rPr>
          <w:color w:val="111111"/>
        </w:rPr>
        <w:lastRenderedPageBreak/>
        <w:t xml:space="preserve">for perceptions than the other parts. Figures </w:t>
      </w:r>
      <w:r w:rsidR="004F65DD">
        <w:rPr>
          <w:color w:val="111111"/>
        </w:rPr>
        <w:t>19</w:t>
      </w:r>
      <w:r w:rsidR="00510A21">
        <w:rPr>
          <w:color w:val="111111"/>
        </w:rPr>
        <w:t xml:space="preserve"> </w:t>
      </w:r>
      <w:r w:rsidRPr="00400B0C">
        <w:rPr>
          <w:color w:val="111111"/>
        </w:rPr>
        <w:t>demonstrate this property exceptionally well</w:t>
      </w:r>
      <w:r w:rsidR="00510A21">
        <w:rPr>
          <w:color w:val="111111"/>
        </w:rPr>
        <w:t xml:space="preserve"> as </w:t>
      </w:r>
      <w:r w:rsidRPr="00400B0C">
        <w:rPr>
          <w:color w:val="111111"/>
        </w:rPr>
        <w:t>certain regions are highlighted whereas the other areas are muted out to match the background.</w:t>
      </w:r>
      <w:r w:rsidR="004F65DD">
        <w:rPr>
          <w:color w:val="111111"/>
        </w:rPr>
        <w:t xml:space="preserve"> </w:t>
      </w:r>
      <w:r w:rsidR="004F65DD" w:rsidRPr="004F65DD">
        <w:rPr>
          <w:color w:val="111111"/>
        </w:rPr>
        <w:t xml:space="preserve">This helps in increasing the probability of gathering attention to the highlighted regions exponentially higher. </w:t>
      </w:r>
      <w:r w:rsidRPr="004F65DD">
        <w:rPr>
          <w:color w:val="111111"/>
          <w:sz w:val="20"/>
          <w:szCs w:val="20"/>
        </w:rPr>
        <w:t xml:space="preserve"> </w:t>
      </w:r>
      <w:r w:rsidR="00CB5A65">
        <w:rPr>
          <w:color w:val="111111"/>
          <w:sz w:val="20"/>
          <w:szCs w:val="20"/>
        </w:rPr>
        <w:t>The state of Utah highlighted can be considered as the figure part and the muted states can now be considered as Ground.</w:t>
      </w:r>
    </w:p>
    <w:p w14:paraId="5F513AE5" w14:textId="6386C3ED" w:rsidR="00510A21" w:rsidRDefault="00510A21" w:rsidP="00510A21">
      <w:pP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F65DD">
        <w:rPr>
          <w:rFonts w:ascii="Times New Roman" w:hAnsi="Times New Roman" w:cs="Times New Roman"/>
          <w:b/>
          <w:bCs/>
          <w:sz w:val="24"/>
          <w:szCs w:val="24"/>
        </w:rPr>
        <w:t>19</w:t>
      </w:r>
    </w:p>
    <w:p w14:paraId="4A4D5B00" w14:textId="14F9EC40" w:rsidR="00510A21" w:rsidRDefault="00510A21" w:rsidP="00510A21">
      <w:pPr>
        <w:rPr>
          <w:rFonts w:ascii="Times New Roman" w:hAnsi="Times New Roman" w:cs="Times New Roman"/>
          <w:i/>
          <w:iCs/>
          <w:sz w:val="24"/>
          <w:szCs w:val="24"/>
        </w:rPr>
      </w:pPr>
      <w:r>
        <w:rPr>
          <w:rFonts w:ascii="Times New Roman" w:hAnsi="Times New Roman" w:cs="Times New Roman"/>
          <w:i/>
          <w:iCs/>
          <w:sz w:val="24"/>
          <w:szCs w:val="24"/>
        </w:rPr>
        <w:t>Example of Figure and Ground</w:t>
      </w:r>
    </w:p>
    <w:p w14:paraId="52E91CC1" w14:textId="7211D331" w:rsidR="00510A21" w:rsidRDefault="008701BA" w:rsidP="00510A21">
      <w:pPr>
        <w:rPr>
          <w:rFonts w:ascii="Times New Roman" w:hAnsi="Times New Roman" w:cs="Times New Roman"/>
          <w:i/>
          <w:iCs/>
          <w:sz w:val="24"/>
          <w:szCs w:val="24"/>
        </w:rPr>
      </w:pPr>
      <w:r w:rsidRPr="008701BA">
        <w:rPr>
          <w:rFonts w:ascii="Times New Roman" w:hAnsi="Times New Roman" w:cs="Times New Roman"/>
          <w:i/>
          <w:iCs/>
          <w:noProof/>
          <w:sz w:val="24"/>
          <w:szCs w:val="24"/>
        </w:rPr>
        <w:drawing>
          <wp:inline distT="0" distB="0" distL="0" distR="0" wp14:anchorId="30DFE4C8" wp14:editId="5C634D21">
            <wp:extent cx="5943600" cy="3517751"/>
            <wp:effectExtent l="0" t="0" r="0" b="6985"/>
            <wp:docPr id="34" name="Picture 3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with low confidence"/>
                    <pic:cNvPicPr/>
                  </pic:nvPicPr>
                  <pic:blipFill>
                    <a:blip r:embed="rId26"/>
                    <a:stretch>
                      <a:fillRect/>
                    </a:stretch>
                  </pic:blipFill>
                  <pic:spPr>
                    <a:xfrm>
                      <a:off x="0" y="0"/>
                      <a:ext cx="5951022" cy="3522144"/>
                    </a:xfrm>
                    <a:prstGeom prst="rect">
                      <a:avLst/>
                    </a:prstGeom>
                  </pic:spPr>
                </pic:pic>
              </a:graphicData>
            </a:graphic>
          </wp:inline>
        </w:drawing>
      </w:r>
    </w:p>
    <w:p w14:paraId="700E5AE0" w14:textId="5255A184" w:rsidR="00510A21" w:rsidRPr="00B766E9" w:rsidRDefault="000C1B9B" w:rsidP="00FB52AD">
      <w:pPr>
        <w:pStyle w:val="Heading2"/>
        <w:rPr>
          <w:color w:val="111111"/>
        </w:rPr>
      </w:pPr>
      <w:bookmarkStart w:id="24" w:name="_Toc120054059"/>
      <w:r>
        <w:t xml:space="preserve">6.5 </w:t>
      </w:r>
      <w:r w:rsidR="00510A21">
        <w:t>Continuity</w:t>
      </w:r>
      <w:bookmarkEnd w:id="24"/>
    </w:p>
    <w:p w14:paraId="71C13A82" w14:textId="18B0F7A5" w:rsidR="00510A21" w:rsidRPr="00400B0C" w:rsidRDefault="00510A21" w:rsidP="00564ADC">
      <w:pPr>
        <w:pStyle w:val="Default"/>
        <w:spacing w:line="480" w:lineRule="auto"/>
        <w:ind w:firstLine="720"/>
        <w:jc w:val="both"/>
        <w:rPr>
          <w:color w:val="111111"/>
        </w:rPr>
      </w:pPr>
      <w:r w:rsidRPr="00400B0C">
        <w:rPr>
          <w:color w:val="111111"/>
        </w:rPr>
        <w:t xml:space="preserve">The principle of Continuity state that elements that are arranged in an ordered smooth flowing manner are easier to perceive than when it is unordered. Figures </w:t>
      </w:r>
      <w:r w:rsidR="004F65DD">
        <w:rPr>
          <w:color w:val="111111"/>
        </w:rPr>
        <w:t>20</w:t>
      </w:r>
      <w:r w:rsidRPr="00400B0C">
        <w:rPr>
          <w:color w:val="111111"/>
        </w:rPr>
        <w:t xml:space="preserve"> demonstrate the continuity principle the best. In the figure we shall see that the bars are ordered from tallest to smallest. This makes it easier to understand the flow of the categorized items in the respective order.</w:t>
      </w:r>
    </w:p>
    <w:p w14:paraId="1CEE863D" w14:textId="26493967" w:rsidR="00510A21" w:rsidRDefault="00510A21" w:rsidP="00510A2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Figure </w:t>
      </w:r>
      <w:r w:rsidR="004F65DD">
        <w:rPr>
          <w:rFonts w:ascii="Times New Roman" w:hAnsi="Times New Roman" w:cs="Times New Roman"/>
          <w:b/>
          <w:bCs/>
          <w:sz w:val="24"/>
          <w:szCs w:val="24"/>
        </w:rPr>
        <w:t>20</w:t>
      </w:r>
    </w:p>
    <w:p w14:paraId="05A09320" w14:textId="77777777" w:rsidR="00510A21" w:rsidRDefault="00510A21" w:rsidP="00510A21">
      <w:pPr>
        <w:rPr>
          <w:rFonts w:ascii="Times New Roman" w:hAnsi="Times New Roman" w:cs="Times New Roman"/>
          <w:i/>
          <w:iCs/>
          <w:sz w:val="24"/>
          <w:szCs w:val="24"/>
        </w:rPr>
      </w:pPr>
      <w:r>
        <w:rPr>
          <w:rFonts w:ascii="Times New Roman" w:hAnsi="Times New Roman" w:cs="Times New Roman"/>
          <w:i/>
          <w:iCs/>
          <w:sz w:val="24"/>
          <w:szCs w:val="24"/>
        </w:rPr>
        <w:t>Example of Continuity</w:t>
      </w:r>
    </w:p>
    <w:p w14:paraId="7C38F89B" w14:textId="651C534A" w:rsidR="00510A21" w:rsidRDefault="00510A21" w:rsidP="00510A21">
      <w:pPr>
        <w:pStyle w:val="Default"/>
        <w:spacing w:line="480" w:lineRule="auto"/>
        <w:rPr>
          <w:color w:val="111111"/>
          <w:sz w:val="28"/>
          <w:szCs w:val="28"/>
        </w:rPr>
      </w:pPr>
      <w:r w:rsidRPr="00EF0CD0">
        <w:rPr>
          <w:i/>
          <w:iCs/>
          <w:noProof/>
          <w:color w:val="auto"/>
        </w:rPr>
        <w:drawing>
          <wp:inline distT="0" distB="0" distL="0" distR="0" wp14:anchorId="30A6452D" wp14:editId="75B8945B">
            <wp:extent cx="5943600" cy="95885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7"/>
                    <a:stretch>
                      <a:fillRect/>
                    </a:stretch>
                  </pic:blipFill>
                  <pic:spPr>
                    <a:xfrm>
                      <a:off x="0" y="0"/>
                      <a:ext cx="5943600" cy="958850"/>
                    </a:xfrm>
                    <a:prstGeom prst="rect">
                      <a:avLst/>
                    </a:prstGeom>
                  </pic:spPr>
                </pic:pic>
              </a:graphicData>
            </a:graphic>
          </wp:inline>
        </w:drawing>
      </w:r>
    </w:p>
    <w:p w14:paraId="5BAD7959" w14:textId="4F44AB92" w:rsidR="006518AC" w:rsidRDefault="006518AC" w:rsidP="000C1B9B">
      <w:pPr>
        <w:pStyle w:val="Heading1"/>
        <w:numPr>
          <w:ilvl w:val="0"/>
          <w:numId w:val="7"/>
        </w:numPr>
        <w:spacing w:before="0"/>
      </w:pPr>
      <w:bookmarkStart w:id="25" w:name="_Toc120054060"/>
      <w:r>
        <w:t>Interactions</w:t>
      </w:r>
      <w:bookmarkEnd w:id="25"/>
    </w:p>
    <w:p w14:paraId="49D025A6" w14:textId="4B5E6E42" w:rsidR="00360AA0" w:rsidRDefault="00F00DFF" w:rsidP="002218FE">
      <w:pPr>
        <w:pStyle w:val="Default"/>
        <w:spacing w:line="480" w:lineRule="auto"/>
        <w:ind w:firstLine="720"/>
        <w:jc w:val="both"/>
        <w:rPr>
          <w:color w:val="111111"/>
        </w:rPr>
      </w:pPr>
      <w:r w:rsidRPr="00F00DFF">
        <w:rPr>
          <w:color w:val="111111"/>
        </w:rPr>
        <w:t>Including interactions within the dashboard or traversing from one dashboard to another can help enhance accessibility. It can assist the users working at ground level to the opposite end of the spectrum. Some of the interactions that were utilized in this project are discussed in this section below,</w:t>
      </w:r>
    </w:p>
    <w:p w14:paraId="3FB9E7EB" w14:textId="4696D07A" w:rsidR="00605122" w:rsidRDefault="000C1B9B" w:rsidP="00FB52AD">
      <w:pPr>
        <w:pStyle w:val="Heading2"/>
      </w:pPr>
      <w:bookmarkStart w:id="26" w:name="_Toc120054061"/>
      <w:r>
        <w:t xml:space="preserve">7.1 </w:t>
      </w:r>
      <w:r w:rsidR="00605122" w:rsidRPr="00605122">
        <w:t>Tooltips / Hover Help</w:t>
      </w:r>
      <w:bookmarkEnd w:id="26"/>
    </w:p>
    <w:p w14:paraId="168917B8" w14:textId="28BB90FC" w:rsidR="00B355A7" w:rsidRDefault="00B355A7" w:rsidP="00FD14EF">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 xml:space="preserve">Tooltips and Hover were enabled for all the dashboards in this project. This helps the user to get data about a specific element by just hovering on top of the specified region. Figure 20 depicts a hover action displaying the characteristics of the specified point in the </w:t>
      </w:r>
      <w:r w:rsidR="002A1D5D">
        <w:rPr>
          <w:rFonts w:ascii="Times New Roman" w:hAnsi="Times New Roman" w:cs="Times New Roman"/>
          <w:sz w:val="24"/>
          <w:szCs w:val="24"/>
        </w:rPr>
        <w:t>line</w:t>
      </w:r>
      <w:r>
        <w:rPr>
          <w:rFonts w:ascii="Times New Roman" w:hAnsi="Times New Roman" w:cs="Times New Roman"/>
          <w:sz w:val="24"/>
          <w:szCs w:val="24"/>
        </w:rPr>
        <w:t xml:space="preserve"> chart.</w:t>
      </w:r>
      <w:r w:rsidR="003238D6">
        <w:rPr>
          <w:rFonts w:ascii="Times New Roman" w:hAnsi="Times New Roman" w:cs="Times New Roman"/>
          <w:sz w:val="24"/>
          <w:szCs w:val="24"/>
        </w:rPr>
        <w:t xml:space="preserve"> The value represented during the hover action by the tool tip can be customized as per the requirement and here the hover action is configured to display the region, year and the count of customers.</w:t>
      </w:r>
    </w:p>
    <w:p w14:paraId="6B55138A" w14:textId="23103DE5" w:rsidR="00B355A7" w:rsidRDefault="00B355A7" w:rsidP="00B355A7">
      <w:pPr>
        <w:rPr>
          <w:rFonts w:ascii="Times New Roman" w:hAnsi="Times New Roman" w:cs="Times New Roman"/>
          <w:b/>
          <w:bCs/>
          <w:sz w:val="24"/>
          <w:szCs w:val="24"/>
        </w:rPr>
      </w:pPr>
      <w:r>
        <w:rPr>
          <w:rFonts w:ascii="Times New Roman" w:hAnsi="Times New Roman" w:cs="Times New Roman"/>
          <w:b/>
          <w:bCs/>
          <w:sz w:val="24"/>
          <w:szCs w:val="24"/>
        </w:rPr>
        <w:t>Figure 21</w:t>
      </w:r>
    </w:p>
    <w:p w14:paraId="646402E9" w14:textId="2AC2AAD1" w:rsidR="00B355A7" w:rsidRPr="00B355A7" w:rsidRDefault="00B355A7" w:rsidP="00B355A7">
      <w:pPr>
        <w:rPr>
          <w:rFonts w:ascii="Times New Roman" w:hAnsi="Times New Roman" w:cs="Times New Roman"/>
          <w:i/>
          <w:iCs/>
          <w:sz w:val="24"/>
          <w:szCs w:val="24"/>
        </w:rPr>
      </w:pPr>
      <w:r>
        <w:rPr>
          <w:rFonts w:ascii="Times New Roman" w:hAnsi="Times New Roman" w:cs="Times New Roman"/>
          <w:i/>
          <w:iCs/>
          <w:sz w:val="24"/>
          <w:szCs w:val="24"/>
        </w:rPr>
        <w:t>Example of Tooltip/Hover</w:t>
      </w:r>
    </w:p>
    <w:p w14:paraId="6CC58122" w14:textId="4C112D5B" w:rsidR="00B355A7" w:rsidRPr="00B355A7" w:rsidRDefault="00B355A7" w:rsidP="00605122">
      <w:pPr>
        <w:autoSpaceDE w:val="0"/>
        <w:autoSpaceDN w:val="0"/>
        <w:adjustRightInd w:val="0"/>
        <w:rPr>
          <w:rFonts w:ascii="Times New Roman" w:hAnsi="Times New Roman" w:cs="Times New Roman"/>
          <w:sz w:val="24"/>
          <w:szCs w:val="24"/>
        </w:rPr>
      </w:pPr>
      <w:r>
        <w:rPr>
          <w:noProof/>
        </w:rPr>
        <w:drawing>
          <wp:inline distT="0" distB="0" distL="0" distR="0" wp14:anchorId="4A05D42D" wp14:editId="3F5E968E">
            <wp:extent cx="5943600" cy="1591208"/>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28"/>
                    <a:srcRect t="52406"/>
                    <a:stretch/>
                  </pic:blipFill>
                  <pic:spPr bwMode="auto">
                    <a:xfrm>
                      <a:off x="0" y="0"/>
                      <a:ext cx="5943600" cy="1591208"/>
                    </a:xfrm>
                    <a:prstGeom prst="rect">
                      <a:avLst/>
                    </a:prstGeom>
                    <a:ln>
                      <a:noFill/>
                    </a:ln>
                    <a:extLst>
                      <a:ext uri="{53640926-AAD7-44D8-BBD7-CCE9431645EC}">
                        <a14:shadowObscured xmlns:a14="http://schemas.microsoft.com/office/drawing/2010/main"/>
                      </a:ext>
                    </a:extLst>
                  </pic:spPr>
                </pic:pic>
              </a:graphicData>
            </a:graphic>
          </wp:inline>
        </w:drawing>
      </w:r>
    </w:p>
    <w:p w14:paraId="6F3EFF02" w14:textId="50F241AE" w:rsidR="001B1FB3" w:rsidRDefault="000C1B9B" w:rsidP="00FB52AD">
      <w:pPr>
        <w:pStyle w:val="Heading2"/>
      </w:pPr>
      <w:bookmarkStart w:id="27" w:name="_Toc120054062"/>
      <w:r>
        <w:lastRenderedPageBreak/>
        <w:t xml:space="preserve">7.2 </w:t>
      </w:r>
      <w:r w:rsidR="001B1FB3" w:rsidRPr="00605122">
        <w:t>Zooming and Scaling</w:t>
      </w:r>
      <w:bookmarkEnd w:id="27"/>
    </w:p>
    <w:p w14:paraId="235CE867" w14:textId="770C34BA" w:rsidR="003809C5" w:rsidRDefault="003809C5" w:rsidP="000C1B9B">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Zooming and scaling were enabled in all the geo-spatial map so that it is made possible for the users to zoom in and out of the necessary regions. Scaling also helps the users to either view the overall or specific required values alone. Figure 22 shows the zooming enabled geo-spatial map.</w:t>
      </w:r>
    </w:p>
    <w:p w14:paraId="703F5C62" w14:textId="77777777" w:rsidR="003809C5" w:rsidRDefault="003809C5" w:rsidP="003809C5">
      <w:pPr>
        <w:rPr>
          <w:rFonts w:ascii="Times New Roman" w:hAnsi="Times New Roman" w:cs="Times New Roman"/>
          <w:b/>
          <w:bCs/>
          <w:sz w:val="24"/>
          <w:szCs w:val="24"/>
        </w:rPr>
      </w:pPr>
      <w:r>
        <w:rPr>
          <w:rFonts w:ascii="Times New Roman" w:hAnsi="Times New Roman" w:cs="Times New Roman"/>
          <w:b/>
          <w:bCs/>
          <w:sz w:val="24"/>
          <w:szCs w:val="24"/>
        </w:rPr>
        <w:t>Figure 22</w:t>
      </w:r>
    </w:p>
    <w:p w14:paraId="49C80147" w14:textId="2970ACAF" w:rsidR="003809C5" w:rsidRDefault="003809C5" w:rsidP="003809C5">
      <w:pPr>
        <w:rPr>
          <w:rFonts w:ascii="Times New Roman" w:hAnsi="Times New Roman" w:cs="Times New Roman"/>
          <w:i/>
          <w:iCs/>
          <w:sz w:val="24"/>
          <w:szCs w:val="24"/>
        </w:rPr>
      </w:pPr>
      <w:r>
        <w:rPr>
          <w:rFonts w:ascii="Times New Roman" w:hAnsi="Times New Roman" w:cs="Times New Roman"/>
          <w:i/>
          <w:iCs/>
          <w:sz w:val="24"/>
          <w:szCs w:val="24"/>
        </w:rPr>
        <w:t>Sample Geo-spatial with Zooming and Scaling Enabled</w:t>
      </w:r>
    </w:p>
    <w:p w14:paraId="2A4FB144" w14:textId="4A5FC044" w:rsidR="003809C5" w:rsidRPr="003809C5" w:rsidRDefault="003809C5" w:rsidP="001B1FB3">
      <w:pPr>
        <w:autoSpaceDE w:val="0"/>
        <w:autoSpaceDN w:val="0"/>
        <w:adjustRightInd w:val="0"/>
        <w:rPr>
          <w:rFonts w:ascii="Times New Roman" w:hAnsi="Times New Roman" w:cs="Times New Roman"/>
          <w:sz w:val="24"/>
          <w:szCs w:val="24"/>
        </w:rPr>
      </w:pPr>
      <w:r w:rsidRPr="003809C5">
        <w:rPr>
          <w:rFonts w:ascii="Times New Roman" w:hAnsi="Times New Roman" w:cs="Times New Roman"/>
          <w:noProof/>
          <w:sz w:val="24"/>
          <w:szCs w:val="24"/>
        </w:rPr>
        <w:drawing>
          <wp:inline distT="0" distB="0" distL="0" distR="0" wp14:anchorId="53D9F852" wp14:editId="22F84A11">
            <wp:extent cx="5943600" cy="3012141"/>
            <wp:effectExtent l="0" t="0" r="0" b="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9"/>
                    <a:stretch>
                      <a:fillRect/>
                    </a:stretch>
                  </pic:blipFill>
                  <pic:spPr>
                    <a:xfrm>
                      <a:off x="0" y="0"/>
                      <a:ext cx="5948715" cy="3014733"/>
                    </a:xfrm>
                    <a:prstGeom prst="rect">
                      <a:avLst/>
                    </a:prstGeom>
                  </pic:spPr>
                </pic:pic>
              </a:graphicData>
            </a:graphic>
          </wp:inline>
        </w:drawing>
      </w:r>
    </w:p>
    <w:p w14:paraId="5A030068" w14:textId="54275A89" w:rsidR="00605122" w:rsidRDefault="000C1B9B" w:rsidP="00FB52AD">
      <w:pPr>
        <w:pStyle w:val="Heading2"/>
      </w:pPr>
      <w:bookmarkStart w:id="28" w:name="_Toc120054063"/>
      <w:r>
        <w:t xml:space="preserve">7.3 </w:t>
      </w:r>
      <w:r w:rsidR="00605122" w:rsidRPr="00605122">
        <w:t>Drill Down</w:t>
      </w:r>
      <w:bookmarkEnd w:id="28"/>
    </w:p>
    <w:p w14:paraId="35865C93" w14:textId="63BED210" w:rsidR="00226F8F" w:rsidRDefault="00751814" w:rsidP="000C1B9B">
      <w:pPr>
        <w:autoSpaceDE w:val="0"/>
        <w:autoSpaceDN w:val="0"/>
        <w:adjustRightInd w:val="0"/>
        <w:jc w:val="both"/>
        <w:rPr>
          <w:rFonts w:ascii="Times New Roman" w:hAnsi="Times New Roman" w:cs="Times New Roman"/>
          <w:sz w:val="24"/>
          <w:szCs w:val="24"/>
        </w:rPr>
      </w:pPr>
      <w:r>
        <w:rPr>
          <w:rFonts w:ascii="Times New Roman" w:hAnsi="Times New Roman" w:cs="Times New Roman"/>
          <w:b/>
          <w:bCs/>
          <w:sz w:val="24"/>
          <w:szCs w:val="24"/>
        </w:rPr>
        <w:tab/>
      </w:r>
      <w:r w:rsidR="0049055B" w:rsidRPr="0049055B">
        <w:rPr>
          <w:rFonts w:ascii="Times New Roman" w:hAnsi="Times New Roman" w:cs="Times New Roman"/>
          <w:sz w:val="24"/>
          <w:szCs w:val="24"/>
        </w:rPr>
        <w:t>The drill-down part was previously explained in detail when looking into the top-down processing depicted in cognitive modeling. The same thing can attest to the usage of drill-down in interactions</w:t>
      </w:r>
      <w:r w:rsidR="006E5C1F" w:rsidRPr="0049055B">
        <w:rPr>
          <w:rFonts w:ascii="Times New Roman" w:hAnsi="Times New Roman" w:cs="Times New Roman"/>
          <w:sz w:val="24"/>
          <w:szCs w:val="24"/>
        </w:rPr>
        <w:t xml:space="preserve">. For instance, the figures </w:t>
      </w:r>
      <w:r w:rsidR="006E5C1F">
        <w:rPr>
          <w:rFonts w:ascii="Times New Roman" w:hAnsi="Times New Roman" w:cs="Times New Roman"/>
          <w:sz w:val="24"/>
          <w:szCs w:val="24"/>
        </w:rPr>
        <w:t>2</w:t>
      </w:r>
      <w:r w:rsidR="00BC3F42">
        <w:rPr>
          <w:rFonts w:ascii="Times New Roman" w:hAnsi="Times New Roman" w:cs="Times New Roman"/>
          <w:sz w:val="24"/>
          <w:szCs w:val="24"/>
        </w:rPr>
        <w:t>3</w:t>
      </w:r>
      <w:r w:rsidR="006E5C1F">
        <w:rPr>
          <w:rFonts w:ascii="Times New Roman" w:hAnsi="Times New Roman" w:cs="Times New Roman"/>
          <w:sz w:val="24"/>
          <w:szCs w:val="24"/>
        </w:rPr>
        <w:t xml:space="preserve"> </w:t>
      </w:r>
      <w:r w:rsidR="006E5C1F" w:rsidRPr="0049055B">
        <w:rPr>
          <w:rFonts w:ascii="Times New Roman" w:hAnsi="Times New Roman" w:cs="Times New Roman"/>
          <w:sz w:val="24"/>
          <w:szCs w:val="24"/>
        </w:rPr>
        <w:t xml:space="preserve">below represent the statistics shown in the visualizations before applying drill-down transactions. Figure </w:t>
      </w:r>
      <w:r w:rsidR="006E5C1F">
        <w:rPr>
          <w:rFonts w:ascii="Times New Roman" w:hAnsi="Times New Roman" w:cs="Times New Roman"/>
          <w:sz w:val="24"/>
          <w:szCs w:val="24"/>
        </w:rPr>
        <w:t>2</w:t>
      </w:r>
      <w:r w:rsidR="00BC3F42">
        <w:rPr>
          <w:rFonts w:ascii="Times New Roman" w:hAnsi="Times New Roman" w:cs="Times New Roman"/>
          <w:sz w:val="24"/>
          <w:szCs w:val="24"/>
        </w:rPr>
        <w:t>4</w:t>
      </w:r>
      <w:r w:rsidR="006E5C1F">
        <w:rPr>
          <w:rFonts w:ascii="Times New Roman" w:hAnsi="Times New Roman" w:cs="Times New Roman"/>
          <w:sz w:val="24"/>
          <w:szCs w:val="24"/>
        </w:rPr>
        <w:t xml:space="preserve"> </w:t>
      </w:r>
      <w:r w:rsidR="006E5C1F" w:rsidRPr="0049055B">
        <w:rPr>
          <w:rFonts w:ascii="Times New Roman" w:hAnsi="Times New Roman" w:cs="Times New Roman"/>
          <w:sz w:val="24"/>
          <w:szCs w:val="24"/>
        </w:rPr>
        <w:t xml:space="preserve">depicts how the values change in the other visualizations when drill-down is used to select one </w:t>
      </w:r>
      <w:r w:rsidR="006E5C1F">
        <w:rPr>
          <w:rFonts w:ascii="Times New Roman" w:hAnsi="Times New Roman" w:cs="Times New Roman"/>
          <w:sz w:val="24"/>
          <w:szCs w:val="24"/>
        </w:rPr>
        <w:t>state</w:t>
      </w:r>
      <w:r w:rsidR="006E5C1F" w:rsidRPr="0049055B">
        <w:rPr>
          <w:rFonts w:ascii="Times New Roman" w:hAnsi="Times New Roman" w:cs="Times New Roman"/>
          <w:sz w:val="24"/>
          <w:szCs w:val="24"/>
        </w:rPr>
        <w:t xml:space="preserve"> alone from the </w:t>
      </w:r>
      <w:r w:rsidR="006E5C1F">
        <w:rPr>
          <w:rFonts w:ascii="Times New Roman" w:hAnsi="Times New Roman" w:cs="Times New Roman"/>
          <w:sz w:val="24"/>
          <w:szCs w:val="24"/>
        </w:rPr>
        <w:t>geospatial map</w:t>
      </w:r>
      <w:r w:rsidR="006E5C1F" w:rsidRPr="0049055B">
        <w:rPr>
          <w:rFonts w:ascii="Times New Roman" w:hAnsi="Times New Roman" w:cs="Times New Roman"/>
          <w:sz w:val="24"/>
          <w:szCs w:val="24"/>
        </w:rPr>
        <w:t xml:space="preserve">. The dashboard after the drill-down shows the statistics of the chosen </w:t>
      </w:r>
      <w:r w:rsidR="006E5C1F">
        <w:rPr>
          <w:rFonts w:ascii="Times New Roman" w:hAnsi="Times New Roman" w:cs="Times New Roman"/>
          <w:sz w:val="24"/>
          <w:szCs w:val="24"/>
        </w:rPr>
        <w:t>state alone</w:t>
      </w:r>
      <w:r w:rsidR="000C1B9B">
        <w:rPr>
          <w:rFonts w:ascii="Times New Roman" w:hAnsi="Times New Roman" w:cs="Times New Roman"/>
          <w:sz w:val="24"/>
          <w:szCs w:val="24"/>
        </w:rPr>
        <w:t>.</w:t>
      </w:r>
    </w:p>
    <w:p w14:paraId="0BE17165" w14:textId="30B9E602" w:rsidR="00226F8F" w:rsidRDefault="00226F8F" w:rsidP="00226F8F">
      <w:pPr>
        <w:rPr>
          <w:rFonts w:ascii="Times New Roman" w:hAnsi="Times New Roman" w:cs="Times New Roman"/>
          <w:b/>
          <w:bCs/>
          <w:sz w:val="24"/>
          <w:szCs w:val="24"/>
        </w:rPr>
      </w:pPr>
      <w:r>
        <w:rPr>
          <w:rFonts w:ascii="Times New Roman" w:hAnsi="Times New Roman" w:cs="Times New Roman"/>
          <w:b/>
          <w:bCs/>
          <w:sz w:val="24"/>
          <w:szCs w:val="24"/>
        </w:rPr>
        <w:lastRenderedPageBreak/>
        <w:t>Figure 2</w:t>
      </w:r>
      <w:r w:rsidR="00BC3F42">
        <w:rPr>
          <w:rFonts w:ascii="Times New Roman" w:hAnsi="Times New Roman" w:cs="Times New Roman"/>
          <w:b/>
          <w:bCs/>
          <w:sz w:val="24"/>
          <w:szCs w:val="24"/>
        </w:rPr>
        <w:t>3</w:t>
      </w:r>
    </w:p>
    <w:p w14:paraId="62C7F05A" w14:textId="3F4922AE" w:rsidR="00226F8F" w:rsidRDefault="00226F8F" w:rsidP="00226F8F">
      <w:pPr>
        <w:rPr>
          <w:rFonts w:ascii="Times New Roman" w:hAnsi="Times New Roman" w:cs="Times New Roman"/>
          <w:i/>
          <w:iCs/>
          <w:sz w:val="24"/>
          <w:szCs w:val="24"/>
        </w:rPr>
      </w:pPr>
      <w:r>
        <w:rPr>
          <w:rFonts w:ascii="Times New Roman" w:hAnsi="Times New Roman" w:cs="Times New Roman"/>
          <w:i/>
          <w:iCs/>
          <w:sz w:val="24"/>
          <w:szCs w:val="24"/>
        </w:rPr>
        <w:t>Overall View before Drill Down</w:t>
      </w:r>
    </w:p>
    <w:p w14:paraId="347C1892" w14:textId="254970F4" w:rsidR="00E23822" w:rsidRPr="006E5C1F" w:rsidRDefault="00E23822" w:rsidP="00E23822">
      <w:pPr>
        <w:rPr>
          <w:rFonts w:ascii="Times New Roman" w:hAnsi="Times New Roman" w:cs="Times New Roman"/>
          <w:i/>
          <w:iCs/>
          <w:sz w:val="24"/>
          <w:szCs w:val="24"/>
        </w:rPr>
      </w:pPr>
      <w:r w:rsidRPr="00E23822">
        <w:rPr>
          <w:rFonts w:ascii="Times New Roman" w:hAnsi="Times New Roman" w:cs="Times New Roman"/>
          <w:i/>
          <w:iCs/>
          <w:noProof/>
          <w:sz w:val="24"/>
          <w:szCs w:val="24"/>
        </w:rPr>
        <w:drawing>
          <wp:inline distT="0" distB="0" distL="0" distR="0" wp14:anchorId="0A899DD9" wp14:editId="5B9FCFFE">
            <wp:extent cx="5921873" cy="3227294"/>
            <wp:effectExtent l="0" t="0" r="3175"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5935959" cy="3234971"/>
                    </a:xfrm>
                    <a:prstGeom prst="rect">
                      <a:avLst/>
                    </a:prstGeom>
                  </pic:spPr>
                </pic:pic>
              </a:graphicData>
            </a:graphic>
          </wp:inline>
        </w:drawing>
      </w:r>
    </w:p>
    <w:p w14:paraId="0B9419E3" w14:textId="7B6E0612" w:rsidR="00E23822" w:rsidRDefault="00E23822" w:rsidP="00E23822">
      <w:pPr>
        <w:rPr>
          <w:rFonts w:ascii="Times New Roman" w:hAnsi="Times New Roman" w:cs="Times New Roman"/>
          <w:b/>
          <w:bCs/>
          <w:sz w:val="24"/>
          <w:szCs w:val="24"/>
        </w:rPr>
      </w:pPr>
      <w:r>
        <w:rPr>
          <w:rFonts w:ascii="Times New Roman" w:hAnsi="Times New Roman" w:cs="Times New Roman"/>
          <w:b/>
          <w:bCs/>
          <w:sz w:val="24"/>
          <w:szCs w:val="24"/>
        </w:rPr>
        <w:t>Figure 2</w:t>
      </w:r>
      <w:r w:rsidR="00BC3F42">
        <w:rPr>
          <w:rFonts w:ascii="Times New Roman" w:hAnsi="Times New Roman" w:cs="Times New Roman"/>
          <w:b/>
          <w:bCs/>
          <w:sz w:val="24"/>
          <w:szCs w:val="24"/>
        </w:rPr>
        <w:t>4</w:t>
      </w:r>
    </w:p>
    <w:p w14:paraId="00DFB1B5" w14:textId="1819B470" w:rsidR="00226F8F" w:rsidRPr="006E5C1F" w:rsidRDefault="003B4397" w:rsidP="006E5C1F">
      <w:pPr>
        <w:rPr>
          <w:rFonts w:ascii="Times New Roman" w:hAnsi="Times New Roman" w:cs="Times New Roman"/>
          <w:i/>
          <w:iCs/>
          <w:sz w:val="24"/>
          <w:szCs w:val="24"/>
        </w:rPr>
      </w:pPr>
      <w:r>
        <w:rPr>
          <w:rFonts w:ascii="Times New Roman" w:hAnsi="Times New Roman" w:cs="Times New Roman"/>
          <w:i/>
          <w:iCs/>
          <w:sz w:val="24"/>
          <w:szCs w:val="24"/>
        </w:rPr>
        <w:t>After</w:t>
      </w:r>
      <w:r w:rsidR="00E23822">
        <w:rPr>
          <w:rFonts w:ascii="Times New Roman" w:hAnsi="Times New Roman" w:cs="Times New Roman"/>
          <w:i/>
          <w:iCs/>
          <w:sz w:val="24"/>
          <w:szCs w:val="24"/>
        </w:rPr>
        <w:t xml:space="preserve"> Drill Down</w:t>
      </w:r>
    </w:p>
    <w:p w14:paraId="46B28328" w14:textId="0D7F0CB2" w:rsidR="00226F8F" w:rsidRDefault="00E23822" w:rsidP="00605122">
      <w:pPr>
        <w:autoSpaceDE w:val="0"/>
        <w:autoSpaceDN w:val="0"/>
        <w:adjustRightInd w:val="0"/>
        <w:rPr>
          <w:rFonts w:ascii="Times New Roman" w:hAnsi="Times New Roman" w:cs="Times New Roman"/>
          <w:sz w:val="24"/>
          <w:szCs w:val="24"/>
        </w:rPr>
      </w:pPr>
      <w:r w:rsidRPr="00E23822">
        <w:rPr>
          <w:rFonts w:ascii="Times New Roman" w:hAnsi="Times New Roman" w:cs="Times New Roman"/>
          <w:noProof/>
          <w:sz w:val="24"/>
          <w:szCs w:val="24"/>
        </w:rPr>
        <w:drawing>
          <wp:inline distT="0" distB="0" distL="0" distR="0" wp14:anchorId="06EF81EC" wp14:editId="4C668A20">
            <wp:extent cx="5929747" cy="3213847"/>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1"/>
                    <a:stretch>
                      <a:fillRect/>
                    </a:stretch>
                  </pic:blipFill>
                  <pic:spPr>
                    <a:xfrm>
                      <a:off x="0" y="0"/>
                      <a:ext cx="5960024" cy="3230257"/>
                    </a:xfrm>
                    <a:prstGeom prst="rect">
                      <a:avLst/>
                    </a:prstGeom>
                  </pic:spPr>
                </pic:pic>
              </a:graphicData>
            </a:graphic>
          </wp:inline>
        </w:drawing>
      </w:r>
    </w:p>
    <w:p w14:paraId="40336E0C" w14:textId="5C99B324" w:rsidR="00605122" w:rsidRDefault="000C1B9B" w:rsidP="00FB52AD">
      <w:pPr>
        <w:pStyle w:val="Heading2"/>
      </w:pPr>
      <w:bookmarkStart w:id="29" w:name="_Toc120054064"/>
      <w:r>
        <w:lastRenderedPageBreak/>
        <w:t xml:space="preserve">7.4 </w:t>
      </w:r>
      <w:r w:rsidR="00226F8F">
        <w:t>Se</w:t>
      </w:r>
      <w:r w:rsidR="00605122" w:rsidRPr="00605122">
        <w:t>lection</w:t>
      </w:r>
      <w:bookmarkEnd w:id="29"/>
    </w:p>
    <w:p w14:paraId="29C1CAB1" w14:textId="61C3C663" w:rsidR="00977AD8" w:rsidRDefault="00977AD8" w:rsidP="000C1B9B">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 xml:space="preserve">Selection controls were given to the user on the main page as well as in each of the dashboards. The homepage consist of 5 buttons each linked to the respective dashboard which constitute of the visualizations that cohesively give out a related story, The selection controls given the users are present as buttons, the buttons with links back to the home page was added to all the inner dashboards. The users can select and move across all the dashboards as required with just a click of the mouse. Figure 25 shows </w:t>
      </w:r>
      <w:r w:rsidR="004C7D30">
        <w:rPr>
          <w:rFonts w:ascii="Times New Roman" w:hAnsi="Times New Roman" w:cs="Times New Roman"/>
          <w:sz w:val="24"/>
          <w:szCs w:val="24"/>
        </w:rPr>
        <w:t>how the buttons were created and figure 26 shows how it looks after creation. Figure 57 shows a back button linked to the customer dashboard.</w:t>
      </w:r>
    </w:p>
    <w:p w14:paraId="165516CB" w14:textId="51752DA0" w:rsidR="004C7D30" w:rsidRDefault="004C7D30" w:rsidP="004C7D30">
      <w:pPr>
        <w:rPr>
          <w:rFonts w:ascii="Times New Roman" w:hAnsi="Times New Roman" w:cs="Times New Roman"/>
          <w:b/>
          <w:bCs/>
          <w:sz w:val="24"/>
          <w:szCs w:val="24"/>
        </w:rPr>
      </w:pPr>
      <w:r>
        <w:rPr>
          <w:rFonts w:ascii="Times New Roman" w:hAnsi="Times New Roman" w:cs="Times New Roman"/>
          <w:b/>
          <w:bCs/>
          <w:sz w:val="24"/>
          <w:szCs w:val="24"/>
        </w:rPr>
        <w:t>Figure 25</w:t>
      </w:r>
    </w:p>
    <w:p w14:paraId="59583952" w14:textId="04DC415B" w:rsidR="004C7D30" w:rsidRDefault="004C7D30" w:rsidP="004C7D30">
      <w:pPr>
        <w:rPr>
          <w:rFonts w:ascii="Times New Roman" w:hAnsi="Times New Roman" w:cs="Times New Roman"/>
          <w:i/>
          <w:iCs/>
          <w:sz w:val="24"/>
          <w:szCs w:val="24"/>
        </w:rPr>
      </w:pPr>
      <w:r>
        <w:rPr>
          <w:rFonts w:ascii="Times New Roman" w:hAnsi="Times New Roman" w:cs="Times New Roman"/>
          <w:i/>
          <w:iCs/>
          <w:sz w:val="24"/>
          <w:szCs w:val="24"/>
        </w:rPr>
        <w:t>Button Creation</w:t>
      </w:r>
    </w:p>
    <w:p w14:paraId="10C3FE71" w14:textId="5E13622F" w:rsidR="004C7D30" w:rsidRPr="006E5C1F" w:rsidRDefault="008074B7" w:rsidP="004C7D30">
      <w:pPr>
        <w:rPr>
          <w:rFonts w:ascii="Times New Roman" w:hAnsi="Times New Roman" w:cs="Times New Roman"/>
          <w:i/>
          <w:iCs/>
          <w:sz w:val="24"/>
          <w:szCs w:val="24"/>
        </w:rPr>
      </w:pPr>
      <w:r w:rsidRPr="008074B7">
        <w:rPr>
          <w:rFonts w:ascii="Times New Roman" w:hAnsi="Times New Roman" w:cs="Times New Roman"/>
          <w:i/>
          <w:iCs/>
          <w:noProof/>
          <w:sz w:val="24"/>
          <w:szCs w:val="24"/>
        </w:rPr>
        <w:drawing>
          <wp:inline distT="0" distB="0" distL="0" distR="0" wp14:anchorId="28AAA055" wp14:editId="0EF6F5F2">
            <wp:extent cx="5484972" cy="4709160"/>
            <wp:effectExtent l="0" t="0" r="1905" b="0"/>
            <wp:docPr id="17" name="Picture 17" descr="A picture containing text, indo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electronics, screenshot&#10;&#10;Description automatically generated"/>
                    <pic:cNvPicPr/>
                  </pic:nvPicPr>
                  <pic:blipFill rotWithShape="1">
                    <a:blip r:embed="rId32"/>
                    <a:srcRect l="11991" r="28304"/>
                    <a:stretch/>
                  </pic:blipFill>
                  <pic:spPr bwMode="auto">
                    <a:xfrm>
                      <a:off x="0" y="0"/>
                      <a:ext cx="5531255" cy="4748897"/>
                    </a:xfrm>
                    <a:prstGeom prst="rect">
                      <a:avLst/>
                    </a:prstGeom>
                    <a:ln>
                      <a:noFill/>
                    </a:ln>
                    <a:extLst>
                      <a:ext uri="{53640926-AAD7-44D8-BBD7-CCE9431645EC}">
                        <a14:shadowObscured xmlns:a14="http://schemas.microsoft.com/office/drawing/2010/main"/>
                      </a:ext>
                    </a:extLst>
                  </pic:spPr>
                </pic:pic>
              </a:graphicData>
            </a:graphic>
          </wp:inline>
        </w:drawing>
      </w:r>
    </w:p>
    <w:p w14:paraId="289BD4E2" w14:textId="7C14AF42" w:rsidR="004C7D30" w:rsidRDefault="004C7D30" w:rsidP="004C7D30">
      <w:pPr>
        <w:rPr>
          <w:rFonts w:ascii="Times New Roman" w:hAnsi="Times New Roman" w:cs="Times New Roman"/>
          <w:b/>
          <w:bCs/>
          <w:sz w:val="24"/>
          <w:szCs w:val="24"/>
        </w:rPr>
      </w:pPr>
      <w:r>
        <w:rPr>
          <w:rFonts w:ascii="Times New Roman" w:hAnsi="Times New Roman" w:cs="Times New Roman"/>
          <w:b/>
          <w:bCs/>
          <w:sz w:val="24"/>
          <w:szCs w:val="24"/>
        </w:rPr>
        <w:lastRenderedPageBreak/>
        <w:t>Figure 26</w:t>
      </w:r>
    </w:p>
    <w:p w14:paraId="7D42B09F" w14:textId="07D7CF93" w:rsidR="004C7D30" w:rsidRDefault="004C7D30" w:rsidP="004C7D30">
      <w:pPr>
        <w:rPr>
          <w:rFonts w:ascii="Times New Roman" w:hAnsi="Times New Roman" w:cs="Times New Roman"/>
          <w:i/>
          <w:iCs/>
          <w:sz w:val="24"/>
          <w:szCs w:val="24"/>
        </w:rPr>
      </w:pPr>
      <w:r>
        <w:rPr>
          <w:rFonts w:ascii="Times New Roman" w:hAnsi="Times New Roman" w:cs="Times New Roman"/>
          <w:i/>
          <w:iCs/>
          <w:sz w:val="24"/>
          <w:szCs w:val="24"/>
        </w:rPr>
        <w:t>Home Page with Buttons</w:t>
      </w:r>
      <w:r w:rsidR="008074B7">
        <w:rPr>
          <w:rFonts w:ascii="Times New Roman" w:hAnsi="Times New Roman" w:cs="Times New Roman"/>
          <w:i/>
          <w:iCs/>
          <w:sz w:val="24"/>
          <w:szCs w:val="24"/>
        </w:rPr>
        <w:t xml:space="preserve"> – Tool tip enabled</w:t>
      </w:r>
    </w:p>
    <w:p w14:paraId="37B71788" w14:textId="2F41AFE1" w:rsidR="004C7D30" w:rsidRPr="006E5C1F" w:rsidRDefault="008074B7" w:rsidP="004C7D30">
      <w:pPr>
        <w:rPr>
          <w:rFonts w:ascii="Times New Roman" w:hAnsi="Times New Roman" w:cs="Times New Roman"/>
          <w:i/>
          <w:iCs/>
          <w:sz w:val="24"/>
          <w:szCs w:val="24"/>
        </w:rPr>
      </w:pPr>
      <w:r>
        <w:rPr>
          <w:noProof/>
        </w:rPr>
        <w:drawing>
          <wp:inline distT="0" distB="0" distL="0" distR="0" wp14:anchorId="1597F32B" wp14:editId="7E0493A7">
            <wp:extent cx="5797550" cy="3261122"/>
            <wp:effectExtent l="0" t="0" r="0" b="0"/>
            <wp:docPr id="16" name="Picture 16" descr="A hand holding a steering whe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hand holding a steering wheel&#10;&#10;Description automatically generated with low confidence"/>
                    <pic:cNvPicPr/>
                  </pic:nvPicPr>
                  <pic:blipFill>
                    <a:blip r:embed="rId33"/>
                    <a:stretch>
                      <a:fillRect/>
                    </a:stretch>
                  </pic:blipFill>
                  <pic:spPr>
                    <a:xfrm>
                      <a:off x="0" y="0"/>
                      <a:ext cx="5804345" cy="3264944"/>
                    </a:xfrm>
                    <a:prstGeom prst="rect">
                      <a:avLst/>
                    </a:prstGeom>
                  </pic:spPr>
                </pic:pic>
              </a:graphicData>
            </a:graphic>
          </wp:inline>
        </w:drawing>
      </w:r>
    </w:p>
    <w:p w14:paraId="027ED1C1" w14:textId="188ACA08" w:rsidR="004C7D30" w:rsidRDefault="004C7D30" w:rsidP="004C7D30">
      <w:pPr>
        <w:rPr>
          <w:rFonts w:ascii="Times New Roman" w:hAnsi="Times New Roman" w:cs="Times New Roman"/>
          <w:b/>
          <w:bCs/>
          <w:sz w:val="24"/>
          <w:szCs w:val="24"/>
        </w:rPr>
      </w:pPr>
      <w:r>
        <w:rPr>
          <w:rFonts w:ascii="Times New Roman" w:hAnsi="Times New Roman" w:cs="Times New Roman"/>
          <w:b/>
          <w:bCs/>
          <w:sz w:val="24"/>
          <w:szCs w:val="24"/>
        </w:rPr>
        <w:t>Figure 27</w:t>
      </w:r>
    </w:p>
    <w:p w14:paraId="564194AE" w14:textId="228935A8" w:rsidR="004C7D30" w:rsidRPr="006E5C1F" w:rsidRDefault="004C7D30" w:rsidP="004C7D30">
      <w:pPr>
        <w:rPr>
          <w:rFonts w:ascii="Times New Roman" w:hAnsi="Times New Roman" w:cs="Times New Roman"/>
          <w:i/>
          <w:iCs/>
          <w:sz w:val="24"/>
          <w:szCs w:val="24"/>
        </w:rPr>
      </w:pPr>
      <w:r>
        <w:rPr>
          <w:rFonts w:ascii="Times New Roman" w:hAnsi="Times New Roman" w:cs="Times New Roman"/>
          <w:i/>
          <w:iCs/>
          <w:sz w:val="24"/>
          <w:szCs w:val="24"/>
        </w:rPr>
        <w:t>Back Button Presence within the Dashboard</w:t>
      </w:r>
    </w:p>
    <w:p w14:paraId="2E9E9F61" w14:textId="7BF28803" w:rsidR="004C7D30" w:rsidRPr="00977AD8" w:rsidRDefault="009402FF" w:rsidP="009402FF">
      <w:pPr>
        <w:autoSpaceDE w:val="0"/>
        <w:autoSpaceDN w:val="0"/>
        <w:adjustRightInd w:val="0"/>
        <w:rPr>
          <w:rFonts w:ascii="Times New Roman" w:hAnsi="Times New Roman" w:cs="Times New Roman"/>
          <w:sz w:val="24"/>
          <w:szCs w:val="24"/>
        </w:rPr>
      </w:pPr>
      <w:r>
        <w:rPr>
          <w:noProof/>
        </w:rPr>
        <w:drawing>
          <wp:inline distT="0" distB="0" distL="0" distR="0" wp14:anchorId="2258DD78" wp14:editId="111BA556">
            <wp:extent cx="5797972" cy="326136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4"/>
                    <a:stretch>
                      <a:fillRect/>
                    </a:stretch>
                  </pic:blipFill>
                  <pic:spPr>
                    <a:xfrm>
                      <a:off x="0" y="0"/>
                      <a:ext cx="5815436" cy="3271184"/>
                    </a:xfrm>
                    <a:prstGeom prst="rect">
                      <a:avLst/>
                    </a:prstGeom>
                  </pic:spPr>
                </pic:pic>
              </a:graphicData>
            </a:graphic>
          </wp:inline>
        </w:drawing>
      </w:r>
    </w:p>
    <w:p w14:paraId="10119B27" w14:textId="29F9870E" w:rsidR="00605122" w:rsidRPr="00605122" w:rsidRDefault="000C1B9B" w:rsidP="00FB52AD">
      <w:pPr>
        <w:pStyle w:val="Heading2"/>
      </w:pPr>
      <w:bookmarkStart w:id="30" w:name="_Toc120054065"/>
      <w:r>
        <w:lastRenderedPageBreak/>
        <w:t xml:space="preserve">7.5 </w:t>
      </w:r>
      <w:r w:rsidR="00605122" w:rsidRPr="00605122">
        <w:t>Overlays</w:t>
      </w:r>
      <w:bookmarkEnd w:id="30"/>
    </w:p>
    <w:p w14:paraId="44989239" w14:textId="77777777" w:rsidR="006C6DBD" w:rsidRDefault="006C6DBD" w:rsidP="000C1B9B">
      <w:pPr>
        <w:pStyle w:val="Default"/>
        <w:spacing w:line="480" w:lineRule="auto"/>
        <w:ind w:firstLine="720"/>
        <w:jc w:val="both"/>
      </w:pPr>
      <w:r>
        <w:t>The overlays were customized to suit the aesthetical choices that were followed throughout the project. The map layers were customized to produce a cohesive geo-spatial chart which depicts the necessary information in an easily readable format. Figure 28 shows the overlay configuration for a sample geo-spatial map used.</w:t>
      </w:r>
    </w:p>
    <w:p w14:paraId="31FC24C3" w14:textId="3FD229D0" w:rsidR="006C6DBD" w:rsidRDefault="006C6DBD" w:rsidP="006C6DBD">
      <w:pPr>
        <w:rPr>
          <w:rFonts w:ascii="Times New Roman" w:hAnsi="Times New Roman" w:cs="Times New Roman"/>
          <w:b/>
          <w:bCs/>
          <w:sz w:val="24"/>
          <w:szCs w:val="24"/>
        </w:rPr>
      </w:pPr>
      <w:r>
        <w:t xml:space="preserve"> </w:t>
      </w:r>
      <w:r>
        <w:rPr>
          <w:rFonts w:ascii="Times New Roman" w:hAnsi="Times New Roman" w:cs="Times New Roman"/>
          <w:b/>
          <w:bCs/>
          <w:sz w:val="24"/>
          <w:szCs w:val="24"/>
        </w:rPr>
        <w:t>Figure 28</w:t>
      </w:r>
    </w:p>
    <w:p w14:paraId="311B07E2" w14:textId="3BCFF9DD" w:rsidR="006C6DBD" w:rsidRPr="006E5C1F" w:rsidRDefault="006C6DBD" w:rsidP="006C6DBD">
      <w:pPr>
        <w:rPr>
          <w:rFonts w:ascii="Times New Roman" w:hAnsi="Times New Roman" w:cs="Times New Roman"/>
          <w:i/>
          <w:iCs/>
          <w:sz w:val="24"/>
          <w:szCs w:val="24"/>
        </w:rPr>
      </w:pPr>
      <w:r>
        <w:rPr>
          <w:rFonts w:ascii="Times New Roman" w:hAnsi="Times New Roman" w:cs="Times New Roman"/>
          <w:i/>
          <w:iCs/>
          <w:sz w:val="24"/>
          <w:szCs w:val="24"/>
        </w:rPr>
        <w:t>Overlays – Geospatial Map Background Layers Customization</w:t>
      </w:r>
    </w:p>
    <w:p w14:paraId="5D35F09C" w14:textId="04CC7556" w:rsidR="00605122" w:rsidRPr="006C6DBD" w:rsidRDefault="006C6DBD" w:rsidP="00605122">
      <w:pPr>
        <w:pStyle w:val="Default"/>
        <w:spacing w:line="480" w:lineRule="auto"/>
      </w:pPr>
      <w:r>
        <w:rPr>
          <w:noProof/>
        </w:rPr>
        <w:drawing>
          <wp:inline distT="0" distB="0" distL="0" distR="0" wp14:anchorId="32BE165F" wp14:editId="5BDCED8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106B4A2" w14:textId="509448EF" w:rsidR="00B766E9" w:rsidRDefault="000C1B9B" w:rsidP="00FB52AD">
      <w:pPr>
        <w:pStyle w:val="Heading2"/>
      </w:pPr>
      <w:bookmarkStart w:id="31" w:name="_Toc120054066"/>
      <w:r>
        <w:t xml:space="preserve">7.6 </w:t>
      </w:r>
      <w:r w:rsidR="00605122" w:rsidRPr="00605122">
        <w:t>Storytelling</w:t>
      </w:r>
      <w:bookmarkEnd w:id="31"/>
    </w:p>
    <w:p w14:paraId="4C6CCC52" w14:textId="69A08A39" w:rsidR="00817DC2" w:rsidRDefault="00817DC2" w:rsidP="000C1B9B">
      <w:pPr>
        <w:pStyle w:val="Default"/>
        <w:spacing w:line="480" w:lineRule="auto"/>
        <w:ind w:firstLine="720"/>
        <w:jc w:val="both"/>
      </w:pPr>
      <w:r>
        <w:t>Story telling was included with the presence of a main home page. The story is weaved by enabling a click through button that traverses to another dashboard that gives the visualizations which tells a very specific story. For instance, the customer information dashboard contains charts that give out a story regarding the customer characteristics. Similarly figure 29 shows the buttons</w:t>
      </w:r>
      <w:r w:rsidR="00A359F6">
        <w:t xml:space="preserve"> which just by name itself</w:t>
      </w:r>
      <w:r>
        <w:t xml:space="preserve"> give </w:t>
      </w:r>
      <w:r w:rsidR="00A359F6">
        <w:t>an</w:t>
      </w:r>
      <w:r>
        <w:t xml:space="preserve"> overview of what each dashboard is about.</w:t>
      </w:r>
    </w:p>
    <w:p w14:paraId="4A2325C6" w14:textId="363F3C3C" w:rsidR="00A359F6" w:rsidRDefault="00A359F6" w:rsidP="00A359F6">
      <w:pPr>
        <w:rPr>
          <w:rFonts w:ascii="Times New Roman" w:hAnsi="Times New Roman" w:cs="Times New Roman"/>
          <w:b/>
          <w:bCs/>
          <w:sz w:val="24"/>
          <w:szCs w:val="24"/>
        </w:rPr>
      </w:pPr>
      <w:r>
        <w:rPr>
          <w:rFonts w:ascii="Times New Roman" w:hAnsi="Times New Roman" w:cs="Times New Roman"/>
          <w:b/>
          <w:bCs/>
          <w:sz w:val="24"/>
          <w:szCs w:val="24"/>
        </w:rPr>
        <w:lastRenderedPageBreak/>
        <w:t>Figure 29</w:t>
      </w:r>
    </w:p>
    <w:p w14:paraId="416CF2DF" w14:textId="15F5B735" w:rsidR="00A359F6" w:rsidRDefault="00A359F6" w:rsidP="00A359F6">
      <w:pPr>
        <w:rPr>
          <w:rFonts w:ascii="Times New Roman" w:hAnsi="Times New Roman" w:cs="Times New Roman"/>
          <w:i/>
          <w:iCs/>
          <w:sz w:val="24"/>
          <w:szCs w:val="24"/>
        </w:rPr>
      </w:pPr>
      <w:r>
        <w:rPr>
          <w:rFonts w:ascii="Times New Roman" w:hAnsi="Times New Roman" w:cs="Times New Roman"/>
          <w:i/>
          <w:iCs/>
          <w:sz w:val="24"/>
          <w:szCs w:val="24"/>
        </w:rPr>
        <w:t>Buttons Created</w:t>
      </w:r>
    </w:p>
    <w:p w14:paraId="0E823AEF" w14:textId="41185617" w:rsidR="00A359F6" w:rsidRDefault="004F0746" w:rsidP="00A359F6">
      <w:pPr>
        <w:rPr>
          <w:rFonts w:ascii="Times New Roman" w:hAnsi="Times New Roman" w:cs="Times New Roman"/>
          <w:i/>
          <w:iCs/>
          <w:sz w:val="24"/>
          <w:szCs w:val="24"/>
        </w:rPr>
      </w:pPr>
      <w:r w:rsidRPr="004F0746">
        <w:rPr>
          <w:rFonts w:ascii="Times New Roman" w:hAnsi="Times New Roman" w:cs="Times New Roman"/>
          <w:i/>
          <w:iCs/>
          <w:noProof/>
          <w:sz w:val="24"/>
          <w:szCs w:val="24"/>
        </w:rPr>
        <w:drawing>
          <wp:inline distT="0" distB="0" distL="0" distR="0" wp14:anchorId="7D395DDE" wp14:editId="3F01BF65">
            <wp:extent cx="5784067" cy="7421880"/>
            <wp:effectExtent l="0" t="0" r="7620" b="762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6"/>
                    <a:stretch>
                      <a:fillRect/>
                    </a:stretch>
                  </pic:blipFill>
                  <pic:spPr>
                    <a:xfrm>
                      <a:off x="0" y="0"/>
                      <a:ext cx="5790963" cy="7430728"/>
                    </a:xfrm>
                    <a:prstGeom prst="rect">
                      <a:avLst/>
                    </a:prstGeom>
                  </pic:spPr>
                </pic:pic>
              </a:graphicData>
            </a:graphic>
          </wp:inline>
        </w:drawing>
      </w:r>
    </w:p>
    <w:p w14:paraId="05606EA0" w14:textId="22CB11FE" w:rsidR="00EC1E1F" w:rsidRDefault="00EC1E1F" w:rsidP="000C1B9B">
      <w:pPr>
        <w:pStyle w:val="Heading1"/>
        <w:numPr>
          <w:ilvl w:val="0"/>
          <w:numId w:val="7"/>
        </w:numPr>
      </w:pPr>
      <w:bookmarkStart w:id="32" w:name="_Toc120054067"/>
      <w:r>
        <w:lastRenderedPageBreak/>
        <w:t>User Interface Principles</w:t>
      </w:r>
      <w:bookmarkEnd w:id="32"/>
    </w:p>
    <w:p w14:paraId="4EDCEB2F" w14:textId="3C0481A6" w:rsidR="00EC1E1F" w:rsidRDefault="00EC1E1F" w:rsidP="000C1B9B">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This section discusses some of the principles that were adhered to while designing this project.</w:t>
      </w:r>
    </w:p>
    <w:p w14:paraId="13EEA2B0" w14:textId="3DD3138D"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Vocabulary opted through the project is standard and easily understandable</w:t>
      </w:r>
    </w:p>
    <w:p w14:paraId="65A1EC2D" w14:textId="4F206D84"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users are provided with the control through buttons to move from one dashboard to another with ease</w:t>
      </w:r>
    </w:p>
    <w:p w14:paraId="2A164116" w14:textId="4F964C4B"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Drill down is also equipped with reverting back to original state by permitting the option to deselect the selection</w:t>
      </w:r>
    </w:p>
    <w:p w14:paraId="53F9BF13" w14:textId="1C4BCA63"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visualizations are mostly straightforward and easily understandable since the vision from the initial stage was to keep it simple.</w:t>
      </w:r>
    </w:p>
    <w:p w14:paraId="229FF329" w14:textId="46E51520"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Graphic design principle were adhered to while creation and the various principles followed were discussed in detail previously in this report</w:t>
      </w:r>
    </w:p>
    <w:p w14:paraId="5D6851ED" w14:textId="575917F6"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Gestalt principled and Cognitive modeling were paid close attention to while designing</w:t>
      </w:r>
    </w:p>
    <w:p w14:paraId="0FF921CB" w14:textId="1EF950D7" w:rsidR="00EC1E1F" w:rsidRDefault="00EC1E1F"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main point that was enforced all through the project is, the visualizations should rely most on recognition but not on recall. This was also followed </w:t>
      </w:r>
      <w:r w:rsidR="00AC0243">
        <w:rPr>
          <w:rFonts w:ascii="Times New Roman" w:hAnsi="Times New Roman" w:cs="Times New Roman"/>
          <w:sz w:val="24"/>
          <w:szCs w:val="24"/>
        </w:rPr>
        <w:t>throughout;</w:t>
      </w:r>
      <w:r>
        <w:rPr>
          <w:rFonts w:ascii="Times New Roman" w:hAnsi="Times New Roman" w:cs="Times New Roman"/>
          <w:sz w:val="24"/>
          <w:szCs w:val="24"/>
        </w:rPr>
        <w:t xml:space="preserve"> at no point the user was needed to remember something for a longer period of time to </w:t>
      </w:r>
      <w:r w:rsidR="006259B1">
        <w:rPr>
          <w:rFonts w:ascii="Times New Roman" w:hAnsi="Times New Roman" w:cs="Times New Roman"/>
          <w:sz w:val="24"/>
          <w:szCs w:val="24"/>
        </w:rPr>
        <w:t>understand the picture fully</w:t>
      </w:r>
    </w:p>
    <w:p w14:paraId="0E11818A" w14:textId="38D2A188" w:rsidR="006259B1" w:rsidRPr="00EC1E1F" w:rsidRDefault="006259B1" w:rsidP="000C1B9B">
      <w:pPr>
        <w:pStyle w:val="NoSpacing"/>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project work is </w:t>
      </w:r>
      <w:r w:rsidR="00AC0243">
        <w:rPr>
          <w:rFonts w:ascii="Times New Roman" w:hAnsi="Times New Roman" w:cs="Times New Roman"/>
          <w:sz w:val="24"/>
          <w:szCs w:val="24"/>
        </w:rPr>
        <w:t>consistent</w:t>
      </w:r>
      <w:r>
        <w:rPr>
          <w:rFonts w:ascii="Times New Roman" w:hAnsi="Times New Roman" w:cs="Times New Roman"/>
          <w:sz w:val="24"/>
          <w:szCs w:val="24"/>
        </w:rPr>
        <w:t xml:space="preserve"> throughout all the dashboard</w:t>
      </w:r>
    </w:p>
    <w:p w14:paraId="5DAB865F" w14:textId="702E13DD" w:rsidR="00180F26" w:rsidRDefault="002218FE" w:rsidP="000C1B9B">
      <w:pPr>
        <w:pStyle w:val="Heading1"/>
        <w:numPr>
          <w:ilvl w:val="0"/>
          <w:numId w:val="7"/>
        </w:numPr>
        <w:spacing w:before="0"/>
      </w:pPr>
      <w:bookmarkStart w:id="33" w:name="_Toc120054068"/>
      <w:r>
        <w:t>Overall Effectiveness</w:t>
      </w:r>
      <w:bookmarkEnd w:id="33"/>
    </w:p>
    <w:p w14:paraId="7ED654F1" w14:textId="14CAFCF0" w:rsidR="00817DC2" w:rsidRDefault="006259B1" w:rsidP="000C1B9B">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overall effectiveness of the project can be measured by how well the project allows the users to interact with the visualizations and how understandable it is. The ease and comfort of the users was maintained as higher priority while designing this tableau workbook. The interactions make the report look more lively and the users are equipped with the power to pick and choose what kind of information they need and where to attain it from. The visualizations allow both top down </w:t>
      </w:r>
      <w:r>
        <w:rPr>
          <w:rFonts w:ascii="Times New Roman" w:hAnsi="Times New Roman" w:cs="Times New Roman"/>
          <w:sz w:val="24"/>
          <w:szCs w:val="24"/>
        </w:rPr>
        <w:lastRenderedPageBreak/>
        <w:t>and bottom up processing which helps with the information gain to progress more smoothly as required.</w:t>
      </w:r>
    </w:p>
    <w:p w14:paraId="4A563C6F" w14:textId="0670704D" w:rsidR="006259B1" w:rsidRDefault="000C1B9B" w:rsidP="000C1B9B">
      <w:pPr>
        <w:pStyle w:val="Heading1"/>
        <w:numPr>
          <w:ilvl w:val="0"/>
          <w:numId w:val="7"/>
        </w:numPr>
        <w:spacing w:before="0"/>
      </w:pPr>
      <w:r>
        <w:t xml:space="preserve"> </w:t>
      </w:r>
      <w:bookmarkStart w:id="34" w:name="_Toc120054069"/>
      <w:r w:rsidR="006259B1">
        <w:t>Summary</w:t>
      </w:r>
      <w:bookmarkEnd w:id="34"/>
    </w:p>
    <w:p w14:paraId="2E7B841D" w14:textId="44DD1C7E" w:rsidR="006259B1" w:rsidRDefault="006259B1" w:rsidP="000C1B9B">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Overall, the project can be summarized as an effort to minimize the customer workload and </w:t>
      </w:r>
      <w:r w:rsidR="00AC0243">
        <w:rPr>
          <w:rFonts w:ascii="Times New Roman" w:hAnsi="Times New Roman" w:cs="Times New Roman"/>
          <w:sz w:val="24"/>
          <w:szCs w:val="24"/>
        </w:rPr>
        <w:t>enable</w:t>
      </w:r>
      <w:r>
        <w:rPr>
          <w:rFonts w:ascii="Times New Roman" w:hAnsi="Times New Roman" w:cs="Times New Roman"/>
          <w:sz w:val="24"/>
          <w:szCs w:val="24"/>
        </w:rPr>
        <w:t xml:space="preserve"> better </w:t>
      </w:r>
      <w:r w:rsidR="00AC0243">
        <w:rPr>
          <w:rFonts w:ascii="Times New Roman" w:hAnsi="Times New Roman" w:cs="Times New Roman"/>
          <w:sz w:val="24"/>
          <w:szCs w:val="24"/>
        </w:rPr>
        <w:t>data understanding</w:t>
      </w:r>
      <w:r>
        <w:rPr>
          <w:rFonts w:ascii="Times New Roman" w:hAnsi="Times New Roman" w:cs="Times New Roman"/>
          <w:sz w:val="24"/>
          <w:szCs w:val="24"/>
        </w:rPr>
        <w:t xml:space="preserve"> with just few clicks. Some of the key points that were addressed during the tenure of this project are,</w:t>
      </w:r>
    </w:p>
    <w:p w14:paraId="1EDC005D" w14:textId="5B801204" w:rsidR="006259B1" w:rsidRP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Six Dashboards and  </w:t>
      </w:r>
      <w:r w:rsidRPr="006259B1">
        <w:rPr>
          <w:rFonts w:ascii="Times New Roman" w:hAnsi="Times New Roman" w:cs="Times New Roman"/>
          <w:sz w:val="24"/>
          <w:szCs w:val="24"/>
        </w:rPr>
        <w:t>18+ individual worksheets were created.</w:t>
      </w:r>
    </w:p>
    <w:p w14:paraId="11E6BF0C" w14:textId="10C6E958"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Nine different chart types were created</w:t>
      </w:r>
    </w:p>
    <w:p w14:paraId="39F28273" w14:textId="5E423748"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10 Buttons were created for ease of traversing across various dashboards</w:t>
      </w:r>
    </w:p>
    <w:p w14:paraId="2D4FAEA8" w14:textId="32B2B25C"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All the principles that suit the project were adhered to while creation.</w:t>
      </w:r>
    </w:p>
    <w:p w14:paraId="0C714DCA" w14:textId="036FF315"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The blank spaces were properly managed and aesthetically pleasing.</w:t>
      </w:r>
    </w:p>
    <w:p w14:paraId="78CD1337" w14:textId="75815A3E"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Not more than 4 charts were placed per dashboard</w:t>
      </w:r>
    </w:p>
    <w:p w14:paraId="7E6FFC93" w14:textId="3A4B91BB"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Proper headings and sub-heading typographical formulations were followed</w:t>
      </w:r>
    </w:p>
    <w:p w14:paraId="704E64E8" w14:textId="5E0D8B35"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Key annotations were added </w:t>
      </w:r>
      <w:r w:rsidR="00AC0243">
        <w:rPr>
          <w:rFonts w:ascii="Times New Roman" w:hAnsi="Times New Roman" w:cs="Times New Roman"/>
          <w:sz w:val="24"/>
          <w:szCs w:val="24"/>
        </w:rPr>
        <w:t>whenever</w:t>
      </w:r>
      <w:r>
        <w:rPr>
          <w:rFonts w:ascii="Times New Roman" w:hAnsi="Times New Roman" w:cs="Times New Roman"/>
          <w:sz w:val="24"/>
          <w:szCs w:val="24"/>
        </w:rPr>
        <w:t xml:space="preserve"> necessary</w:t>
      </w:r>
    </w:p>
    <w:p w14:paraId="1F2FE6E5" w14:textId="16433DE9"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Interactions were </w:t>
      </w:r>
      <w:r w:rsidR="00AC0243">
        <w:rPr>
          <w:rFonts w:ascii="Times New Roman" w:hAnsi="Times New Roman" w:cs="Times New Roman"/>
          <w:sz w:val="24"/>
          <w:szCs w:val="24"/>
        </w:rPr>
        <w:t>enabled</w:t>
      </w:r>
      <w:r>
        <w:rPr>
          <w:rFonts w:ascii="Times New Roman" w:hAnsi="Times New Roman" w:cs="Times New Roman"/>
          <w:sz w:val="24"/>
          <w:szCs w:val="24"/>
        </w:rPr>
        <w:t xml:space="preserve"> wherever possible and more than 6 are uniquely identifiable.</w:t>
      </w:r>
    </w:p>
    <w:p w14:paraId="50B63A9A" w14:textId="2E00AD9F" w:rsidR="006259B1" w:rsidRDefault="006259B1"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color choices used were chosen </w:t>
      </w:r>
      <w:r w:rsidR="00AC0243">
        <w:rPr>
          <w:rFonts w:ascii="Times New Roman" w:hAnsi="Times New Roman" w:cs="Times New Roman"/>
          <w:sz w:val="24"/>
          <w:szCs w:val="24"/>
        </w:rPr>
        <w:t>to consider</w:t>
      </w:r>
      <w:r>
        <w:rPr>
          <w:rFonts w:ascii="Times New Roman" w:hAnsi="Times New Roman" w:cs="Times New Roman"/>
          <w:sz w:val="24"/>
          <w:szCs w:val="24"/>
        </w:rPr>
        <w:t xml:space="preserve"> the visually impaired as well while keeping the aesthetical preferences in mind.</w:t>
      </w:r>
    </w:p>
    <w:p w14:paraId="77AC4E7C" w14:textId="2311D7F0" w:rsidR="0090042F" w:rsidRDefault="0090042F" w:rsidP="000C1B9B">
      <w:pPr>
        <w:pStyle w:val="NoSpacing"/>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Users were provided with control to pick and chosen whatever is needed.</w:t>
      </w:r>
    </w:p>
    <w:p w14:paraId="7E95D53F" w14:textId="773C0DDF" w:rsidR="0090042F" w:rsidRDefault="0090042F" w:rsidP="00AC0243">
      <w:pPr>
        <w:pStyle w:val="NoSpacing"/>
        <w:spacing w:line="480" w:lineRule="auto"/>
        <w:ind w:left="720"/>
        <w:rPr>
          <w:rFonts w:ascii="Times New Roman" w:hAnsi="Times New Roman" w:cs="Times New Roman"/>
          <w:sz w:val="24"/>
          <w:szCs w:val="24"/>
        </w:rPr>
      </w:pPr>
    </w:p>
    <w:p w14:paraId="55ED2B42" w14:textId="06A16E81" w:rsidR="00AC0243" w:rsidRDefault="00AC0243" w:rsidP="00AC0243">
      <w:pPr>
        <w:pStyle w:val="NoSpacing"/>
        <w:spacing w:line="480" w:lineRule="auto"/>
        <w:ind w:left="720"/>
        <w:rPr>
          <w:rFonts w:ascii="Times New Roman" w:hAnsi="Times New Roman" w:cs="Times New Roman"/>
          <w:sz w:val="24"/>
          <w:szCs w:val="24"/>
        </w:rPr>
      </w:pPr>
    </w:p>
    <w:p w14:paraId="7A18F113" w14:textId="29E5582B" w:rsidR="00AC0243" w:rsidRDefault="00AC0243" w:rsidP="00AC0243">
      <w:pPr>
        <w:pStyle w:val="NoSpacing"/>
        <w:spacing w:line="480" w:lineRule="auto"/>
        <w:ind w:left="720"/>
        <w:rPr>
          <w:rFonts w:ascii="Times New Roman" w:hAnsi="Times New Roman" w:cs="Times New Roman"/>
          <w:sz w:val="24"/>
          <w:szCs w:val="24"/>
        </w:rPr>
      </w:pPr>
    </w:p>
    <w:p w14:paraId="5E74439C" w14:textId="2D529748" w:rsidR="00AC0243" w:rsidRDefault="00AC0243" w:rsidP="00AC0243">
      <w:pPr>
        <w:pStyle w:val="NoSpacing"/>
        <w:spacing w:line="480" w:lineRule="auto"/>
        <w:ind w:left="720"/>
        <w:rPr>
          <w:rFonts w:ascii="Times New Roman" w:hAnsi="Times New Roman" w:cs="Times New Roman"/>
          <w:sz w:val="24"/>
          <w:szCs w:val="24"/>
        </w:rPr>
      </w:pPr>
    </w:p>
    <w:p w14:paraId="5482764D" w14:textId="2C015D50" w:rsidR="00AC0243" w:rsidRDefault="00AC0243" w:rsidP="00AC0243">
      <w:pPr>
        <w:pStyle w:val="NoSpacing"/>
        <w:spacing w:line="480" w:lineRule="auto"/>
        <w:ind w:left="720"/>
        <w:rPr>
          <w:rFonts w:ascii="Times New Roman" w:hAnsi="Times New Roman" w:cs="Times New Roman"/>
          <w:sz w:val="24"/>
          <w:szCs w:val="24"/>
        </w:rPr>
      </w:pPr>
    </w:p>
    <w:p w14:paraId="4B658AC5" w14:textId="23B219DA" w:rsidR="00AC0243" w:rsidRPr="00AC0243" w:rsidRDefault="00AC0243" w:rsidP="00AC0243">
      <w:pPr>
        <w:pStyle w:val="NoSpacing"/>
        <w:spacing w:line="48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07DBC821" w14:textId="3131DD48" w:rsidR="009E219B" w:rsidRPr="00AC0243" w:rsidRDefault="00AC0243" w:rsidP="006259B1">
      <w:pPr>
        <w:rPr>
          <w:rFonts w:ascii="Times New Roman" w:hAnsi="Times New Roman" w:cs="Times New Roman"/>
          <w:sz w:val="24"/>
          <w:szCs w:val="24"/>
        </w:rPr>
      </w:pPr>
      <w:r>
        <w:rPr>
          <w:rFonts w:ascii="Times New Roman" w:hAnsi="Times New Roman" w:cs="Times New Roman"/>
          <w:sz w:val="24"/>
          <w:szCs w:val="24"/>
        </w:rPr>
        <w:t xml:space="preserve">Dataset Source Link: </w:t>
      </w:r>
      <w:hyperlink r:id="rId37" w:history="1">
        <w:r w:rsidRPr="004C0D3A">
          <w:rPr>
            <w:rStyle w:val="Hyperlink"/>
            <w:rFonts w:ascii="Times New Roman" w:hAnsi="Times New Roman" w:cs="Times New Roman"/>
            <w:sz w:val="24"/>
            <w:szCs w:val="24"/>
          </w:rPr>
          <w:t>https://www.kaggle.com/datasets/ytgangster/online-sales-in-usa</w:t>
        </w:r>
      </w:hyperlink>
    </w:p>
    <w:p w14:paraId="6D576D56" w14:textId="77777777" w:rsidR="0045566F" w:rsidRPr="00AC0243" w:rsidRDefault="0045566F" w:rsidP="006259B1">
      <w:pPr>
        <w:rPr>
          <w:rFonts w:ascii="Times New Roman" w:hAnsi="Times New Roman" w:cs="Times New Roman"/>
          <w:b/>
          <w:bCs/>
        </w:rPr>
      </w:pPr>
    </w:p>
    <w:sectPr w:rsidR="0045566F" w:rsidRPr="00AC0243" w:rsidSect="00C55CF9">
      <w:headerReference w:type="default" r:id="rId3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75000" w14:textId="77777777" w:rsidR="00973B69" w:rsidRDefault="00973B69" w:rsidP="00C55CF9">
      <w:pPr>
        <w:spacing w:line="240" w:lineRule="auto"/>
      </w:pPr>
      <w:r>
        <w:separator/>
      </w:r>
    </w:p>
  </w:endnote>
  <w:endnote w:type="continuationSeparator" w:id="0">
    <w:p w14:paraId="3070E7BD" w14:textId="77777777" w:rsidR="00973B69" w:rsidRDefault="00973B69" w:rsidP="00C55C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59E88" w14:textId="77777777" w:rsidR="00973B69" w:rsidRDefault="00973B69" w:rsidP="00C55CF9">
      <w:pPr>
        <w:spacing w:line="240" w:lineRule="auto"/>
      </w:pPr>
      <w:r>
        <w:separator/>
      </w:r>
    </w:p>
  </w:footnote>
  <w:footnote w:type="continuationSeparator" w:id="0">
    <w:p w14:paraId="4418BA93" w14:textId="77777777" w:rsidR="00973B69" w:rsidRDefault="00973B69" w:rsidP="00C55C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6436"/>
      <w:docPartObj>
        <w:docPartGallery w:val="Page Numbers (Top of Page)"/>
        <w:docPartUnique/>
      </w:docPartObj>
    </w:sdtPr>
    <w:sdtEndPr>
      <w:rPr>
        <w:noProof/>
      </w:rPr>
    </w:sdtEndPr>
    <w:sdtContent>
      <w:p w14:paraId="00F41B99" w14:textId="7BE44E02" w:rsidR="00C55CF9" w:rsidRDefault="00C55CF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28A4B7" w14:textId="77777777" w:rsidR="00C55CF9" w:rsidRDefault="00C55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C2E39"/>
    <w:multiLevelType w:val="multilevel"/>
    <w:tmpl w:val="FB5A5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265E79"/>
    <w:multiLevelType w:val="multilevel"/>
    <w:tmpl w:val="FED48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E537B9"/>
    <w:multiLevelType w:val="hybridMultilevel"/>
    <w:tmpl w:val="EBCA5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9326C9"/>
    <w:multiLevelType w:val="multilevel"/>
    <w:tmpl w:val="60D08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7877C9"/>
    <w:multiLevelType w:val="multilevel"/>
    <w:tmpl w:val="62A01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AF35A7"/>
    <w:multiLevelType w:val="multilevel"/>
    <w:tmpl w:val="F6969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642F4D"/>
    <w:multiLevelType w:val="hybridMultilevel"/>
    <w:tmpl w:val="C874C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B1A30"/>
    <w:multiLevelType w:val="hybridMultilevel"/>
    <w:tmpl w:val="A362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F4799C"/>
    <w:multiLevelType w:val="multilevel"/>
    <w:tmpl w:val="5378A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575521"/>
    <w:multiLevelType w:val="hybridMultilevel"/>
    <w:tmpl w:val="39C83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1900099">
    <w:abstractNumId w:val="2"/>
  </w:num>
  <w:num w:numId="2" w16cid:durableId="1394814467">
    <w:abstractNumId w:val="4"/>
  </w:num>
  <w:num w:numId="3" w16cid:durableId="1845171532">
    <w:abstractNumId w:val="0"/>
  </w:num>
  <w:num w:numId="4" w16cid:durableId="2014724759">
    <w:abstractNumId w:val="3"/>
  </w:num>
  <w:num w:numId="5" w16cid:durableId="1474253397">
    <w:abstractNumId w:val="1"/>
  </w:num>
  <w:num w:numId="6" w16cid:durableId="1656913419">
    <w:abstractNumId w:val="5"/>
  </w:num>
  <w:num w:numId="7" w16cid:durableId="382019185">
    <w:abstractNumId w:val="8"/>
  </w:num>
  <w:num w:numId="8" w16cid:durableId="1010378225">
    <w:abstractNumId w:val="6"/>
  </w:num>
  <w:num w:numId="9" w16cid:durableId="431779159">
    <w:abstractNumId w:val="7"/>
  </w:num>
  <w:num w:numId="10" w16cid:durableId="15330308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66F"/>
    <w:rsid w:val="00031A2C"/>
    <w:rsid w:val="00044DA5"/>
    <w:rsid w:val="000816AA"/>
    <w:rsid w:val="00094F17"/>
    <w:rsid w:val="000C1B9B"/>
    <w:rsid w:val="000E6D23"/>
    <w:rsid w:val="0010118B"/>
    <w:rsid w:val="00112E7A"/>
    <w:rsid w:val="001606B5"/>
    <w:rsid w:val="00177B5D"/>
    <w:rsid w:val="00180F26"/>
    <w:rsid w:val="001907FA"/>
    <w:rsid w:val="001954DA"/>
    <w:rsid w:val="001A0C4F"/>
    <w:rsid w:val="001B1FB3"/>
    <w:rsid w:val="001D0C3A"/>
    <w:rsid w:val="001E3B13"/>
    <w:rsid w:val="00216381"/>
    <w:rsid w:val="0021692A"/>
    <w:rsid w:val="002218FE"/>
    <w:rsid w:val="00226F8F"/>
    <w:rsid w:val="0024199C"/>
    <w:rsid w:val="00264706"/>
    <w:rsid w:val="00275C0E"/>
    <w:rsid w:val="00280556"/>
    <w:rsid w:val="00281BDB"/>
    <w:rsid w:val="002A1D5D"/>
    <w:rsid w:val="002A431D"/>
    <w:rsid w:val="002A5FB2"/>
    <w:rsid w:val="002D058F"/>
    <w:rsid w:val="002D7E6F"/>
    <w:rsid w:val="002F6ED7"/>
    <w:rsid w:val="003238D6"/>
    <w:rsid w:val="00325B0A"/>
    <w:rsid w:val="003379C8"/>
    <w:rsid w:val="00360AA0"/>
    <w:rsid w:val="00364ADD"/>
    <w:rsid w:val="003765AC"/>
    <w:rsid w:val="0038029F"/>
    <w:rsid w:val="003809C5"/>
    <w:rsid w:val="00382CAB"/>
    <w:rsid w:val="003B4397"/>
    <w:rsid w:val="003D4D69"/>
    <w:rsid w:val="003F4AFC"/>
    <w:rsid w:val="00400B0C"/>
    <w:rsid w:val="00407684"/>
    <w:rsid w:val="0045566F"/>
    <w:rsid w:val="00464617"/>
    <w:rsid w:val="004826DF"/>
    <w:rsid w:val="0049055B"/>
    <w:rsid w:val="0049141A"/>
    <w:rsid w:val="004B4650"/>
    <w:rsid w:val="004C14AA"/>
    <w:rsid w:val="004C7D30"/>
    <w:rsid w:val="004F0746"/>
    <w:rsid w:val="004F1A99"/>
    <w:rsid w:val="004F548C"/>
    <w:rsid w:val="004F65DD"/>
    <w:rsid w:val="00510A21"/>
    <w:rsid w:val="005138F8"/>
    <w:rsid w:val="00520787"/>
    <w:rsid w:val="00531F63"/>
    <w:rsid w:val="00564ADC"/>
    <w:rsid w:val="00582152"/>
    <w:rsid w:val="005A2640"/>
    <w:rsid w:val="005C09E4"/>
    <w:rsid w:val="005D2FC2"/>
    <w:rsid w:val="005E2F4B"/>
    <w:rsid w:val="005E4CA0"/>
    <w:rsid w:val="005F759E"/>
    <w:rsid w:val="006047D0"/>
    <w:rsid w:val="00605122"/>
    <w:rsid w:val="0060603E"/>
    <w:rsid w:val="00606735"/>
    <w:rsid w:val="006128A2"/>
    <w:rsid w:val="006259B1"/>
    <w:rsid w:val="00626D58"/>
    <w:rsid w:val="006518AC"/>
    <w:rsid w:val="00665F0E"/>
    <w:rsid w:val="0067172B"/>
    <w:rsid w:val="006C1017"/>
    <w:rsid w:val="006C6BB8"/>
    <w:rsid w:val="006C6DBD"/>
    <w:rsid w:val="006E5C1F"/>
    <w:rsid w:val="00700F00"/>
    <w:rsid w:val="007124B7"/>
    <w:rsid w:val="00736245"/>
    <w:rsid w:val="007407A1"/>
    <w:rsid w:val="007410FC"/>
    <w:rsid w:val="00751814"/>
    <w:rsid w:val="0077674C"/>
    <w:rsid w:val="007A3324"/>
    <w:rsid w:val="007A7D3B"/>
    <w:rsid w:val="007C42A5"/>
    <w:rsid w:val="00800F0A"/>
    <w:rsid w:val="008074B7"/>
    <w:rsid w:val="00817DC2"/>
    <w:rsid w:val="008354A7"/>
    <w:rsid w:val="00843BC8"/>
    <w:rsid w:val="00861C97"/>
    <w:rsid w:val="008701BA"/>
    <w:rsid w:val="00876BC0"/>
    <w:rsid w:val="008D65D2"/>
    <w:rsid w:val="008D67D6"/>
    <w:rsid w:val="008E5B96"/>
    <w:rsid w:val="0090042F"/>
    <w:rsid w:val="00901646"/>
    <w:rsid w:val="009020C8"/>
    <w:rsid w:val="00913E0C"/>
    <w:rsid w:val="00923816"/>
    <w:rsid w:val="009402FF"/>
    <w:rsid w:val="00954402"/>
    <w:rsid w:val="00960D2F"/>
    <w:rsid w:val="00973B69"/>
    <w:rsid w:val="00974712"/>
    <w:rsid w:val="00977109"/>
    <w:rsid w:val="00977AD8"/>
    <w:rsid w:val="009A6448"/>
    <w:rsid w:val="009D367A"/>
    <w:rsid w:val="009E219B"/>
    <w:rsid w:val="00A173F7"/>
    <w:rsid w:val="00A25DA0"/>
    <w:rsid w:val="00A359F6"/>
    <w:rsid w:val="00A47F04"/>
    <w:rsid w:val="00A552DE"/>
    <w:rsid w:val="00A63FB7"/>
    <w:rsid w:val="00A77233"/>
    <w:rsid w:val="00A879AC"/>
    <w:rsid w:val="00AC0243"/>
    <w:rsid w:val="00AF2279"/>
    <w:rsid w:val="00B073BE"/>
    <w:rsid w:val="00B31B19"/>
    <w:rsid w:val="00B34807"/>
    <w:rsid w:val="00B355A7"/>
    <w:rsid w:val="00B40275"/>
    <w:rsid w:val="00B41132"/>
    <w:rsid w:val="00B513A9"/>
    <w:rsid w:val="00B53D9E"/>
    <w:rsid w:val="00B65D6C"/>
    <w:rsid w:val="00B766E9"/>
    <w:rsid w:val="00B82FE8"/>
    <w:rsid w:val="00B8799A"/>
    <w:rsid w:val="00B933A6"/>
    <w:rsid w:val="00BC3F42"/>
    <w:rsid w:val="00BE0672"/>
    <w:rsid w:val="00BE5863"/>
    <w:rsid w:val="00BE690D"/>
    <w:rsid w:val="00BE6E86"/>
    <w:rsid w:val="00BF31AD"/>
    <w:rsid w:val="00C042B5"/>
    <w:rsid w:val="00C32E4C"/>
    <w:rsid w:val="00C55CF9"/>
    <w:rsid w:val="00C60D55"/>
    <w:rsid w:val="00C811B2"/>
    <w:rsid w:val="00C915A9"/>
    <w:rsid w:val="00C96C3C"/>
    <w:rsid w:val="00CA34E7"/>
    <w:rsid w:val="00CB5A65"/>
    <w:rsid w:val="00D0142B"/>
    <w:rsid w:val="00D04F31"/>
    <w:rsid w:val="00D22EDF"/>
    <w:rsid w:val="00D25236"/>
    <w:rsid w:val="00D71EE0"/>
    <w:rsid w:val="00D7444F"/>
    <w:rsid w:val="00D7660D"/>
    <w:rsid w:val="00D76A71"/>
    <w:rsid w:val="00DC4503"/>
    <w:rsid w:val="00DD39B0"/>
    <w:rsid w:val="00DD66B2"/>
    <w:rsid w:val="00E1017E"/>
    <w:rsid w:val="00E23822"/>
    <w:rsid w:val="00E271C6"/>
    <w:rsid w:val="00E44C81"/>
    <w:rsid w:val="00E93204"/>
    <w:rsid w:val="00EB0DC3"/>
    <w:rsid w:val="00EC1E1F"/>
    <w:rsid w:val="00ED5934"/>
    <w:rsid w:val="00EF0CD0"/>
    <w:rsid w:val="00F00DFF"/>
    <w:rsid w:val="00F06F56"/>
    <w:rsid w:val="00F66A5F"/>
    <w:rsid w:val="00F754F8"/>
    <w:rsid w:val="00FA0430"/>
    <w:rsid w:val="00FB52AD"/>
    <w:rsid w:val="00FC6AF0"/>
    <w:rsid w:val="00FD1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2A509"/>
  <w15:chartTrackingRefBased/>
  <w15:docId w15:val="{633F21B1-1CED-4F17-99BB-6CCA5B57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Spacing"/>
    <w:link w:val="Heading1Char"/>
    <w:uiPriority w:val="9"/>
    <w:qFormat/>
    <w:rsid w:val="002218FE"/>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B52AD"/>
    <w:pPr>
      <w:keepNext/>
      <w:keepLines/>
      <w:spacing w:before="40"/>
      <w:outlineLvl w:val="1"/>
    </w:pPr>
    <w:rPr>
      <w:rFonts w:ascii="Times New Roman" w:eastAsiaTheme="majorEastAsia" w:hAnsi="Times New Roman" w:cstheme="majorBidi"/>
      <w:b/>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219B"/>
    <w:rPr>
      <w:color w:val="0000FF"/>
      <w:u w:val="single"/>
    </w:rPr>
  </w:style>
  <w:style w:type="paragraph" w:styleId="ListParagraph">
    <w:name w:val="List Paragraph"/>
    <w:basedOn w:val="Normal"/>
    <w:uiPriority w:val="34"/>
    <w:qFormat/>
    <w:rsid w:val="00A77233"/>
    <w:pPr>
      <w:ind w:left="720"/>
      <w:contextualSpacing/>
    </w:pPr>
  </w:style>
  <w:style w:type="paragraph" w:styleId="NormalWeb">
    <w:name w:val="Normal (Web)"/>
    <w:basedOn w:val="Normal"/>
    <w:uiPriority w:val="99"/>
    <w:semiHidden/>
    <w:unhideWhenUsed/>
    <w:rsid w:val="00B53D9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A2640"/>
    <w:pPr>
      <w:autoSpaceDE w:val="0"/>
      <w:autoSpaceDN w:val="0"/>
      <w:adjustRightInd w:val="0"/>
      <w:spacing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2218FE"/>
    <w:rPr>
      <w:rFonts w:ascii="Times New Roman" w:eastAsiaTheme="majorEastAsia" w:hAnsi="Times New Roman" w:cstheme="majorBidi"/>
      <w:b/>
      <w:sz w:val="28"/>
      <w:szCs w:val="32"/>
    </w:rPr>
  </w:style>
  <w:style w:type="character" w:styleId="UnresolvedMention">
    <w:name w:val="Unresolved Mention"/>
    <w:basedOn w:val="DefaultParagraphFont"/>
    <w:uiPriority w:val="99"/>
    <w:semiHidden/>
    <w:unhideWhenUsed/>
    <w:rsid w:val="00AC0243"/>
    <w:rPr>
      <w:color w:val="605E5C"/>
      <w:shd w:val="clear" w:color="auto" w:fill="E1DFDD"/>
    </w:rPr>
  </w:style>
  <w:style w:type="paragraph" w:styleId="NoSpacing">
    <w:name w:val="No Spacing"/>
    <w:link w:val="NoSpacingChar"/>
    <w:uiPriority w:val="1"/>
    <w:qFormat/>
    <w:rsid w:val="002218FE"/>
    <w:pPr>
      <w:spacing w:line="240" w:lineRule="auto"/>
    </w:pPr>
  </w:style>
  <w:style w:type="character" w:customStyle="1" w:styleId="Heading2Char">
    <w:name w:val="Heading 2 Char"/>
    <w:basedOn w:val="DefaultParagraphFont"/>
    <w:link w:val="Heading2"/>
    <w:uiPriority w:val="9"/>
    <w:rsid w:val="00FB52AD"/>
    <w:rPr>
      <w:rFonts w:ascii="Times New Roman" w:eastAsiaTheme="majorEastAsia" w:hAnsi="Times New Roman" w:cstheme="majorBidi"/>
      <w:b/>
      <w:i/>
      <w:sz w:val="24"/>
      <w:szCs w:val="26"/>
    </w:rPr>
  </w:style>
  <w:style w:type="character" w:customStyle="1" w:styleId="NoSpacingChar">
    <w:name w:val="No Spacing Char"/>
    <w:basedOn w:val="DefaultParagraphFont"/>
    <w:link w:val="NoSpacing"/>
    <w:uiPriority w:val="1"/>
    <w:rsid w:val="00800F0A"/>
  </w:style>
  <w:style w:type="paragraph" w:styleId="TOCHeading">
    <w:name w:val="TOC Heading"/>
    <w:basedOn w:val="Heading1"/>
    <w:next w:val="Normal"/>
    <w:uiPriority w:val="39"/>
    <w:unhideWhenUsed/>
    <w:qFormat/>
    <w:rsid w:val="00800F0A"/>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00F0A"/>
    <w:pPr>
      <w:spacing w:after="100"/>
    </w:pPr>
  </w:style>
  <w:style w:type="paragraph" w:styleId="TOC2">
    <w:name w:val="toc 2"/>
    <w:basedOn w:val="Normal"/>
    <w:next w:val="Normal"/>
    <w:autoRedefine/>
    <w:uiPriority w:val="39"/>
    <w:unhideWhenUsed/>
    <w:rsid w:val="00800F0A"/>
    <w:pPr>
      <w:spacing w:after="100"/>
      <w:ind w:left="220"/>
    </w:pPr>
  </w:style>
  <w:style w:type="paragraph" w:styleId="Header">
    <w:name w:val="header"/>
    <w:basedOn w:val="Normal"/>
    <w:link w:val="HeaderChar"/>
    <w:uiPriority w:val="99"/>
    <w:unhideWhenUsed/>
    <w:rsid w:val="00C55CF9"/>
    <w:pPr>
      <w:tabs>
        <w:tab w:val="center" w:pos="4680"/>
        <w:tab w:val="right" w:pos="9360"/>
      </w:tabs>
      <w:spacing w:line="240" w:lineRule="auto"/>
    </w:pPr>
  </w:style>
  <w:style w:type="character" w:customStyle="1" w:styleId="HeaderChar">
    <w:name w:val="Header Char"/>
    <w:basedOn w:val="DefaultParagraphFont"/>
    <w:link w:val="Header"/>
    <w:uiPriority w:val="99"/>
    <w:rsid w:val="00C55CF9"/>
  </w:style>
  <w:style w:type="paragraph" w:styleId="Footer">
    <w:name w:val="footer"/>
    <w:basedOn w:val="Normal"/>
    <w:link w:val="FooterChar"/>
    <w:uiPriority w:val="99"/>
    <w:unhideWhenUsed/>
    <w:rsid w:val="00C55CF9"/>
    <w:pPr>
      <w:tabs>
        <w:tab w:val="center" w:pos="4680"/>
        <w:tab w:val="right" w:pos="9360"/>
      </w:tabs>
      <w:spacing w:line="240" w:lineRule="auto"/>
    </w:pPr>
  </w:style>
  <w:style w:type="character" w:customStyle="1" w:styleId="FooterChar">
    <w:name w:val="Footer Char"/>
    <w:basedOn w:val="DefaultParagraphFont"/>
    <w:link w:val="Footer"/>
    <w:uiPriority w:val="99"/>
    <w:rsid w:val="00C55C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03494">
      <w:bodyDiv w:val="1"/>
      <w:marLeft w:val="0"/>
      <w:marRight w:val="0"/>
      <w:marTop w:val="0"/>
      <w:marBottom w:val="0"/>
      <w:divBdr>
        <w:top w:val="none" w:sz="0" w:space="0" w:color="auto"/>
        <w:left w:val="none" w:sz="0" w:space="0" w:color="auto"/>
        <w:bottom w:val="none" w:sz="0" w:space="0" w:color="auto"/>
        <w:right w:val="none" w:sz="0" w:space="0" w:color="auto"/>
      </w:divBdr>
    </w:div>
    <w:div w:id="294413058">
      <w:bodyDiv w:val="1"/>
      <w:marLeft w:val="0"/>
      <w:marRight w:val="0"/>
      <w:marTop w:val="0"/>
      <w:marBottom w:val="0"/>
      <w:divBdr>
        <w:top w:val="none" w:sz="0" w:space="0" w:color="auto"/>
        <w:left w:val="none" w:sz="0" w:space="0" w:color="auto"/>
        <w:bottom w:val="none" w:sz="0" w:space="0" w:color="auto"/>
        <w:right w:val="none" w:sz="0" w:space="0" w:color="auto"/>
      </w:divBdr>
    </w:div>
    <w:div w:id="614488690">
      <w:bodyDiv w:val="1"/>
      <w:marLeft w:val="0"/>
      <w:marRight w:val="0"/>
      <w:marTop w:val="0"/>
      <w:marBottom w:val="0"/>
      <w:divBdr>
        <w:top w:val="none" w:sz="0" w:space="0" w:color="auto"/>
        <w:left w:val="none" w:sz="0" w:space="0" w:color="auto"/>
        <w:bottom w:val="none" w:sz="0" w:space="0" w:color="auto"/>
        <w:right w:val="none" w:sz="0" w:space="0" w:color="auto"/>
      </w:divBdr>
    </w:div>
    <w:div w:id="1281106766">
      <w:bodyDiv w:val="1"/>
      <w:marLeft w:val="0"/>
      <w:marRight w:val="0"/>
      <w:marTop w:val="0"/>
      <w:marBottom w:val="0"/>
      <w:divBdr>
        <w:top w:val="none" w:sz="0" w:space="0" w:color="auto"/>
        <w:left w:val="none" w:sz="0" w:space="0" w:color="auto"/>
        <w:bottom w:val="none" w:sz="0" w:space="0" w:color="auto"/>
        <w:right w:val="none" w:sz="0" w:space="0" w:color="auto"/>
      </w:divBdr>
    </w:div>
    <w:div w:id="1560247494">
      <w:bodyDiv w:val="1"/>
      <w:marLeft w:val="0"/>
      <w:marRight w:val="0"/>
      <w:marTop w:val="0"/>
      <w:marBottom w:val="0"/>
      <w:divBdr>
        <w:top w:val="none" w:sz="0" w:space="0" w:color="auto"/>
        <w:left w:val="none" w:sz="0" w:space="0" w:color="auto"/>
        <w:bottom w:val="none" w:sz="0" w:space="0" w:color="auto"/>
        <w:right w:val="none" w:sz="0" w:space="0" w:color="auto"/>
      </w:divBdr>
    </w:div>
    <w:div w:id="159790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kaggle.com/datasets/ytgangster/online-sales-in-us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CF222-71FE-48C9-B619-187A717C3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30</Pages>
  <Words>3829</Words>
  <Characters>21827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230</dc:title>
  <dc:subject>Submitted by : Gayathri Sundareshwar                  12/05/2022</dc:subject>
  <dc:creator>gayathri sundareshwar</dc:creator>
  <cp:keywords/>
  <dc:description/>
  <cp:lastModifiedBy>gayathri sundareshwar</cp:lastModifiedBy>
  <cp:revision>446</cp:revision>
  <dcterms:created xsi:type="dcterms:W3CDTF">2022-11-20T22:07:00Z</dcterms:created>
  <dcterms:modified xsi:type="dcterms:W3CDTF">2022-12-06T05:48:00Z</dcterms:modified>
</cp:coreProperties>
</file>